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FA0" w:rsidRPr="00603EBA" w:rsidRDefault="00CF4FA0" w:rsidP="00CF4FA0">
      <w:pPr>
        <w:pStyle w:val="a9"/>
        <w:rPr>
          <w:sz w:val="40"/>
        </w:rPr>
      </w:pPr>
      <w:r w:rsidRPr="00603EBA">
        <w:rPr>
          <w:rFonts w:hint="eastAsia"/>
          <w:sz w:val="40"/>
        </w:rPr>
        <w:t>Sonoda Women</w:t>
      </w:r>
      <w:r w:rsidRPr="00603EBA">
        <w:rPr>
          <w:sz w:val="40"/>
        </w:rPr>
        <w:t>’</w:t>
      </w:r>
      <w:r w:rsidRPr="00603EBA">
        <w:rPr>
          <w:rFonts w:hint="eastAsia"/>
          <w:sz w:val="40"/>
        </w:rPr>
        <w:t>s University</w:t>
      </w:r>
    </w:p>
    <w:p w:rsidR="00CF4FA0" w:rsidRPr="00603EBA" w:rsidRDefault="00CF4FA0" w:rsidP="00CF4FA0">
      <w:pPr>
        <w:pStyle w:val="a9"/>
      </w:pPr>
      <w:r w:rsidRPr="00603EBA">
        <w:rPr>
          <w:rFonts w:hint="eastAsia"/>
          <w:sz w:val="40"/>
        </w:rPr>
        <w:t>園田学園女子大学</w:t>
      </w:r>
    </w:p>
    <w:p w:rsidR="00CF4FA0" w:rsidRDefault="00CF4FA0" w:rsidP="00CF4FA0">
      <w:pPr>
        <w:pStyle w:val="a9"/>
      </w:pPr>
      <w:r>
        <w:rPr>
          <w:rFonts w:hint="eastAsia"/>
        </w:rPr>
        <w:t xml:space="preserve">Incoming </w:t>
      </w:r>
      <w:r>
        <w:t>Exchange</w:t>
      </w:r>
      <w:r>
        <w:rPr>
          <w:rFonts w:hint="eastAsia"/>
        </w:rPr>
        <w:t xml:space="preserve"> </w:t>
      </w:r>
      <w:r>
        <w:t>Student Guidebook</w:t>
      </w:r>
    </w:p>
    <w:p w:rsidR="00CF4FA0" w:rsidRDefault="00CF4FA0" w:rsidP="00CF4FA0">
      <w:pPr>
        <w:pStyle w:val="a9"/>
        <w:rPr>
          <w:sz w:val="28"/>
        </w:rPr>
      </w:pPr>
      <w:r>
        <w:rPr>
          <w:rFonts w:hint="eastAsia"/>
          <w:sz w:val="28"/>
        </w:rPr>
        <w:t xml:space="preserve">Information on Studying, Living and Traveling </w:t>
      </w:r>
      <w:r>
        <w:rPr>
          <w:sz w:val="28"/>
        </w:rPr>
        <w:t>in Japan</w:t>
      </w:r>
    </w:p>
    <w:p w:rsidR="00CF4FA0" w:rsidRDefault="00CF4FA0" w:rsidP="00CF4FA0">
      <w:pPr>
        <w:pStyle w:val="a9"/>
        <w:rPr>
          <w:sz w:val="28"/>
        </w:rPr>
      </w:pPr>
    </w:p>
    <w:p w:rsidR="00CF4FA0" w:rsidRPr="00603EBA" w:rsidRDefault="00CF4FA0" w:rsidP="008A0468">
      <w:pPr>
        <w:jc w:val="center"/>
      </w:pPr>
      <w:r>
        <w:rPr>
          <w:rFonts w:hint="eastAsia"/>
          <w:noProof/>
        </w:rPr>
        <w:drawing>
          <wp:inline distT="0" distB="0" distL="0" distR="0" wp14:anchorId="45D879AD" wp14:editId="1CC0AB21">
            <wp:extent cx="5223744" cy="3483429"/>
            <wp:effectExtent l="133350" t="114300" r="148590" b="15557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91937120_047ab59476_k.jpg"/>
                    <pic:cNvPicPr/>
                  </pic:nvPicPr>
                  <pic:blipFill rotWithShape="1">
                    <a:blip r:embed="rId8" cstate="print">
                      <a:extLst>
                        <a:ext uri="{28A0092B-C50C-407E-A947-70E740481C1C}">
                          <a14:useLocalDpi xmlns:a14="http://schemas.microsoft.com/office/drawing/2010/main" val="0"/>
                        </a:ext>
                      </a:extLst>
                    </a:blip>
                    <a:srcRect r="16095" b="16095"/>
                    <a:stretch/>
                  </pic:blipFill>
                  <pic:spPr bwMode="auto">
                    <a:xfrm>
                      <a:off x="0" y="0"/>
                      <a:ext cx="5272726" cy="35160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CF4FA0" w:rsidRPr="00BF00CA" w:rsidRDefault="00CF4FA0" w:rsidP="00F3216A">
      <w:pPr>
        <w:pStyle w:val="a9"/>
        <w:rPr>
          <w:sz w:val="22"/>
        </w:rPr>
      </w:pPr>
      <w:bookmarkStart w:id="0" w:name="_GoBack"/>
      <w:bookmarkEnd w:id="0"/>
    </w:p>
    <w:p w:rsidR="00CF4FA0" w:rsidRPr="00BF00CA" w:rsidRDefault="00CF4FA0" w:rsidP="00CF4FA0">
      <w:pPr>
        <w:pStyle w:val="a9"/>
        <w:rPr>
          <w:sz w:val="22"/>
        </w:rPr>
      </w:pPr>
      <w:r>
        <w:rPr>
          <w:sz w:val="22"/>
        </w:rPr>
        <w:t xml:space="preserve">Sonoda Women’s University </w:t>
      </w:r>
      <w:r w:rsidRPr="00BF00CA">
        <w:rPr>
          <w:sz w:val="22"/>
        </w:rPr>
        <w:t>International</w:t>
      </w:r>
      <w:r w:rsidRPr="00BF00CA">
        <w:rPr>
          <w:rFonts w:hint="eastAsia"/>
          <w:sz w:val="22"/>
        </w:rPr>
        <w:t xml:space="preserve"> Exchange Center</w:t>
      </w:r>
    </w:p>
    <w:p w:rsidR="00CF4FA0" w:rsidRPr="00BF00CA" w:rsidRDefault="00CF4FA0" w:rsidP="00CF4FA0">
      <w:pPr>
        <w:pStyle w:val="a9"/>
        <w:rPr>
          <w:sz w:val="22"/>
        </w:rPr>
      </w:pPr>
      <w:r w:rsidRPr="00BF00CA">
        <w:rPr>
          <w:rFonts w:hint="eastAsia"/>
          <w:sz w:val="22"/>
        </w:rPr>
        <w:t>園田学園女子大学国際交流センター</w:t>
      </w:r>
    </w:p>
    <w:p w:rsidR="008A0468" w:rsidRDefault="008A0468">
      <w:pPr>
        <w:widowControl/>
        <w:jc w:val="left"/>
        <w:rPr>
          <w:b/>
          <w:sz w:val="22"/>
        </w:rPr>
      </w:pPr>
      <w:r>
        <w:rPr>
          <w:b/>
          <w:sz w:val="22"/>
        </w:rPr>
        <w:br w:type="page"/>
      </w:r>
    </w:p>
    <w:p w:rsidR="00626010" w:rsidRDefault="00F6699D" w:rsidP="00E23C72">
      <w:pPr>
        <w:jc w:val="center"/>
        <w:rPr>
          <w:b/>
          <w:sz w:val="22"/>
        </w:rPr>
      </w:pPr>
      <w:r w:rsidRPr="00E23C72">
        <w:rPr>
          <w:rFonts w:hint="eastAsia"/>
          <w:b/>
          <w:sz w:val="22"/>
        </w:rPr>
        <w:lastRenderedPageBreak/>
        <w:t>Basic Costs in Japan</w:t>
      </w:r>
    </w:p>
    <w:p w:rsidR="00E23C72" w:rsidRPr="00E23C72" w:rsidRDefault="00E23C72" w:rsidP="00E23C72">
      <w:pPr>
        <w:jc w:val="center"/>
        <w:rPr>
          <w:b/>
          <w:sz w:val="22"/>
        </w:rPr>
      </w:pPr>
    </w:p>
    <w:p w:rsidR="002C220E" w:rsidRDefault="00626010">
      <w:r>
        <w:rPr>
          <w:rFonts w:hint="eastAsia"/>
        </w:rPr>
        <w:t xml:space="preserve">Below are a few costs for common items in Japan. You </w:t>
      </w:r>
      <w:r>
        <w:t>can</w:t>
      </w:r>
      <w:r>
        <w:rPr>
          <w:rFonts w:hint="eastAsia"/>
        </w:rPr>
        <w:t xml:space="preserve"> use this to help budget for your trip.</w:t>
      </w:r>
    </w:p>
    <w:tbl>
      <w:tblPr>
        <w:tblStyle w:val="af"/>
        <w:tblW w:w="0" w:type="auto"/>
        <w:tblLook w:val="04A0" w:firstRow="1" w:lastRow="0" w:firstColumn="1" w:lastColumn="0" w:noHBand="0" w:noVBand="1"/>
      </w:tblPr>
      <w:tblGrid>
        <w:gridCol w:w="4868"/>
        <w:gridCol w:w="4868"/>
      </w:tblGrid>
      <w:tr w:rsidR="00147211" w:rsidTr="008A0468">
        <w:trPr>
          <w:trHeight w:val="283"/>
        </w:trPr>
        <w:tc>
          <w:tcPr>
            <w:tcW w:w="4868" w:type="dxa"/>
          </w:tcPr>
          <w:p w:rsidR="00147211" w:rsidRDefault="00147211" w:rsidP="0047635B">
            <w:r w:rsidRPr="00653577">
              <w:rPr>
                <w:rFonts w:hint="eastAsia"/>
                <w:b/>
              </w:rPr>
              <w:t>Meals</w:t>
            </w:r>
          </w:p>
        </w:tc>
        <w:tc>
          <w:tcPr>
            <w:tcW w:w="4868" w:type="dxa"/>
          </w:tcPr>
          <w:p w:rsidR="00147211" w:rsidRPr="00147211" w:rsidRDefault="00147211" w:rsidP="0047635B">
            <w:pPr>
              <w:rPr>
                <w:b/>
              </w:rPr>
            </w:pPr>
            <w:r w:rsidRPr="00147211">
              <w:rPr>
                <w:rFonts w:hint="eastAsia"/>
                <w:b/>
              </w:rPr>
              <w:t>Transportation</w:t>
            </w:r>
          </w:p>
        </w:tc>
      </w:tr>
      <w:tr w:rsidR="00147211" w:rsidTr="008A0468">
        <w:trPr>
          <w:trHeight w:val="856"/>
        </w:trPr>
        <w:tc>
          <w:tcPr>
            <w:tcW w:w="4868" w:type="dxa"/>
            <w:vAlign w:val="center"/>
          </w:tcPr>
          <w:p w:rsidR="00147211" w:rsidRDefault="000539F2" w:rsidP="008A0468">
            <w:r>
              <w:rPr>
                <w:rFonts w:hint="eastAsia"/>
              </w:rPr>
              <w:t>u</w:t>
            </w:r>
            <w:r w:rsidR="00147211">
              <w:rPr>
                <w:rFonts w:hint="eastAsia"/>
              </w:rPr>
              <w:t xml:space="preserve">niversity </w:t>
            </w:r>
            <w:r>
              <w:rPr>
                <w:rFonts w:hint="eastAsia"/>
              </w:rPr>
              <w:t>c</w:t>
            </w:r>
            <w:r w:rsidR="00147211">
              <w:t>afeteria</w:t>
            </w:r>
            <w:r w:rsidR="00147211">
              <w:rPr>
                <w:rFonts w:hint="eastAsia"/>
              </w:rPr>
              <w:t xml:space="preserve"> </w:t>
            </w:r>
            <w:r>
              <w:rPr>
                <w:rFonts w:hint="eastAsia"/>
              </w:rPr>
              <w:t>l</w:t>
            </w:r>
            <w:r w:rsidR="00147211">
              <w:rPr>
                <w:rFonts w:hint="eastAsia"/>
              </w:rPr>
              <w:t>unch: \500</w:t>
            </w:r>
          </w:p>
          <w:p w:rsidR="000539F2" w:rsidRDefault="000539F2" w:rsidP="008A0468">
            <w:r>
              <w:rPr>
                <w:rFonts w:hint="eastAsia"/>
              </w:rPr>
              <w:t>restaurant lunch</w:t>
            </w:r>
            <w:r w:rsidR="00147211">
              <w:rPr>
                <w:rFonts w:hint="eastAsia"/>
              </w:rPr>
              <w:t xml:space="preserve">: \700-\1500 </w:t>
            </w:r>
          </w:p>
          <w:p w:rsidR="00147211" w:rsidRDefault="00147211" w:rsidP="008A0468">
            <w:r>
              <w:rPr>
                <w:rFonts w:hint="eastAsia"/>
              </w:rPr>
              <w:t>restaurant dinner: \1000-\2000</w:t>
            </w:r>
          </w:p>
          <w:p w:rsidR="00147211" w:rsidRDefault="00AB77DC" w:rsidP="008A0468">
            <w:r>
              <w:rPr>
                <w:rFonts w:hint="eastAsia"/>
              </w:rPr>
              <w:t>takeaway meal: \</w:t>
            </w:r>
            <w:r w:rsidR="000539F2">
              <w:rPr>
                <w:rFonts w:hint="eastAsia"/>
              </w:rPr>
              <w:t>700</w:t>
            </w:r>
            <w:r>
              <w:rPr>
                <w:rFonts w:hint="eastAsia"/>
              </w:rPr>
              <w:t>-\10</w:t>
            </w:r>
            <w:r w:rsidR="00147211">
              <w:rPr>
                <w:rFonts w:hint="eastAsia"/>
              </w:rPr>
              <w:t>00</w:t>
            </w:r>
          </w:p>
          <w:p w:rsidR="000539F2" w:rsidRDefault="000539F2" w:rsidP="008A0468">
            <w:r>
              <w:rPr>
                <w:rFonts w:hint="eastAsia"/>
              </w:rPr>
              <w:t>supermarket readymade meal: \400-\1000</w:t>
            </w:r>
          </w:p>
        </w:tc>
        <w:tc>
          <w:tcPr>
            <w:tcW w:w="4868" w:type="dxa"/>
          </w:tcPr>
          <w:p w:rsidR="00147211" w:rsidRDefault="00AB77DC" w:rsidP="0047635B">
            <w:r>
              <w:rPr>
                <w:rFonts w:hint="eastAsia"/>
              </w:rPr>
              <w:t>Hotel to downtown Kobe (Sannomiya) via</w:t>
            </w:r>
          </w:p>
          <w:p w:rsidR="00AB77DC" w:rsidRDefault="00AB77DC" w:rsidP="0047635B">
            <w:r>
              <w:rPr>
                <w:rFonts w:hint="eastAsia"/>
              </w:rPr>
              <w:t>Hanshin Railway: \260</w:t>
            </w:r>
          </w:p>
          <w:p w:rsidR="00AB77DC" w:rsidRDefault="00AB77DC" w:rsidP="00AB77DC">
            <w:r>
              <w:rPr>
                <w:rFonts w:hint="eastAsia"/>
              </w:rPr>
              <w:t>Hotel to downtown Osaka (Umeda) via</w:t>
            </w:r>
          </w:p>
          <w:p w:rsidR="00AB77DC" w:rsidRDefault="00AB77DC" w:rsidP="0047635B">
            <w:r>
              <w:rPr>
                <w:rFonts w:hint="eastAsia"/>
              </w:rPr>
              <w:t>Hanshin Railway: \240</w:t>
            </w:r>
          </w:p>
          <w:p w:rsidR="000539F2" w:rsidRDefault="000539F2" w:rsidP="0047635B">
            <w:r>
              <w:rPr>
                <w:rFonts w:hint="eastAsia"/>
              </w:rPr>
              <w:t xml:space="preserve">Osaka to Tokyo </w:t>
            </w:r>
            <w:r w:rsidR="007458C9">
              <w:rPr>
                <w:rFonts w:hint="eastAsia"/>
              </w:rPr>
              <w:t>S</w:t>
            </w:r>
            <w:r>
              <w:rPr>
                <w:rFonts w:hint="eastAsia"/>
              </w:rPr>
              <w:t>hinkansen: \16000</w:t>
            </w:r>
          </w:p>
          <w:p w:rsidR="007458C9" w:rsidRDefault="007458C9" w:rsidP="0047635B">
            <w:r>
              <w:t>Osaka to Hiroshima Shinkansen: \11000</w:t>
            </w:r>
          </w:p>
          <w:p w:rsidR="007458C9" w:rsidRDefault="007458C9" w:rsidP="0047635B">
            <w:r>
              <w:t xml:space="preserve">Osaka &amp; Hiroshima 5 day </w:t>
            </w:r>
            <w:r w:rsidR="0013698E">
              <w:t xml:space="preserve">rail </w:t>
            </w:r>
            <w:r>
              <w:t>pass: \15000</w:t>
            </w:r>
          </w:p>
        </w:tc>
      </w:tr>
      <w:tr w:rsidR="00D6599B" w:rsidTr="008A0468">
        <w:tc>
          <w:tcPr>
            <w:tcW w:w="4868" w:type="dxa"/>
          </w:tcPr>
          <w:p w:rsidR="00D6599B" w:rsidRPr="000539C5" w:rsidRDefault="00D6599B" w:rsidP="00D6599B">
            <w:pPr>
              <w:rPr>
                <w:b/>
              </w:rPr>
            </w:pPr>
            <w:r w:rsidRPr="000539C5">
              <w:rPr>
                <w:rFonts w:hint="eastAsia"/>
                <w:b/>
              </w:rPr>
              <w:t>Eating Out</w:t>
            </w:r>
          </w:p>
        </w:tc>
        <w:tc>
          <w:tcPr>
            <w:tcW w:w="4868" w:type="dxa"/>
          </w:tcPr>
          <w:p w:rsidR="00D6599B" w:rsidRPr="000539C5" w:rsidRDefault="0047635B" w:rsidP="000539C5">
            <w:pPr>
              <w:rPr>
                <w:b/>
              </w:rPr>
            </w:pPr>
            <w:r w:rsidRPr="000539C5">
              <w:rPr>
                <w:rFonts w:hint="eastAsia"/>
                <w:b/>
              </w:rPr>
              <w:t xml:space="preserve">Markets and </w:t>
            </w:r>
            <w:r w:rsidRPr="000539C5">
              <w:rPr>
                <w:b/>
              </w:rPr>
              <w:t>Convenience</w:t>
            </w:r>
            <w:r w:rsidRPr="000539C5">
              <w:rPr>
                <w:rFonts w:hint="eastAsia"/>
                <w:b/>
              </w:rPr>
              <w:t xml:space="preserve"> </w:t>
            </w:r>
            <w:r w:rsidR="000539C5">
              <w:rPr>
                <w:rFonts w:hint="eastAsia"/>
                <w:b/>
              </w:rPr>
              <w:t>S</w:t>
            </w:r>
            <w:r w:rsidRPr="000539C5">
              <w:rPr>
                <w:rFonts w:hint="eastAsia"/>
                <w:b/>
              </w:rPr>
              <w:t>tores</w:t>
            </w:r>
          </w:p>
        </w:tc>
      </w:tr>
      <w:tr w:rsidR="00626010" w:rsidTr="008A0468">
        <w:tc>
          <w:tcPr>
            <w:tcW w:w="4868" w:type="dxa"/>
          </w:tcPr>
          <w:p w:rsidR="00D6599B" w:rsidRDefault="00D6599B" w:rsidP="00D6599B">
            <w:r>
              <w:rPr>
                <w:rFonts w:hint="eastAsia"/>
              </w:rPr>
              <w:t>basic bowl of ramen: \600</w:t>
            </w:r>
          </w:p>
          <w:p w:rsidR="00D6599B" w:rsidRDefault="00D6599B" w:rsidP="00D6599B">
            <w:r>
              <w:t>special</w:t>
            </w:r>
            <w:r>
              <w:rPr>
                <w:rFonts w:hint="eastAsia"/>
              </w:rPr>
              <w:t xml:space="preserve"> bowl of ramen: \1000</w:t>
            </w:r>
          </w:p>
          <w:p w:rsidR="00D6599B" w:rsidRDefault="00D6599B" w:rsidP="00D6599B">
            <w:r>
              <w:rPr>
                <w:rFonts w:hint="eastAsia"/>
              </w:rPr>
              <w:t>all you can eat yakiniku: \3000</w:t>
            </w:r>
          </w:p>
          <w:p w:rsidR="000539C5" w:rsidRDefault="000539C5" w:rsidP="00D6599B">
            <w:r>
              <w:rPr>
                <w:rFonts w:hint="eastAsia"/>
              </w:rPr>
              <w:t>delivery 1 topping large pizza: \2500</w:t>
            </w:r>
          </w:p>
          <w:p w:rsidR="00D6599B" w:rsidRDefault="00D6599B" w:rsidP="00D6599B">
            <w:r>
              <w:rPr>
                <w:rFonts w:hint="eastAsia"/>
              </w:rPr>
              <w:t>basic pork okonomiyaki: \700</w:t>
            </w:r>
          </w:p>
          <w:p w:rsidR="000539C5" w:rsidRDefault="000539C5" w:rsidP="00D6599B">
            <w:r>
              <w:rPr>
                <w:rFonts w:hint="eastAsia"/>
              </w:rPr>
              <w:t>tuna</w:t>
            </w:r>
            <w:r w:rsidR="00A912AC">
              <w:rPr>
                <w:rFonts w:hint="eastAsia"/>
              </w:rPr>
              <w:t xml:space="preserve"> nigiri</w:t>
            </w:r>
            <w:r>
              <w:rPr>
                <w:rFonts w:hint="eastAsia"/>
              </w:rPr>
              <w:t xml:space="preserve"> sushi (mid-range, 2p): \350</w:t>
            </w:r>
          </w:p>
          <w:p w:rsidR="00D6599B" w:rsidRDefault="00D6599B" w:rsidP="00D6599B">
            <w:r>
              <w:rPr>
                <w:rFonts w:hint="eastAsia"/>
              </w:rPr>
              <w:t>Starbucks grande latte: \410</w:t>
            </w:r>
          </w:p>
          <w:p w:rsidR="00D6599B" w:rsidRDefault="00D6599B" w:rsidP="00D6599B">
            <w:r>
              <w:rPr>
                <w:rFonts w:hint="eastAsia"/>
              </w:rPr>
              <w:t>McDonalds Big Mac set: \670</w:t>
            </w:r>
          </w:p>
          <w:p w:rsidR="00626010" w:rsidRDefault="00D6599B" w:rsidP="00626010">
            <w:r>
              <w:rPr>
                <w:rFonts w:hint="eastAsia"/>
              </w:rPr>
              <w:t>s</w:t>
            </w:r>
            <w:r>
              <w:t>oft drink</w:t>
            </w:r>
            <w:r>
              <w:rPr>
                <w:rFonts w:hint="eastAsia"/>
              </w:rPr>
              <w:t>: \400</w:t>
            </w:r>
          </w:p>
          <w:p w:rsidR="0047635B" w:rsidRDefault="0047635B" w:rsidP="000539C5">
            <w:r>
              <w:rPr>
                <w:rFonts w:hint="eastAsia"/>
              </w:rPr>
              <w:t>standard beer: \600</w:t>
            </w:r>
          </w:p>
          <w:p w:rsidR="000539C5" w:rsidRDefault="00AB77DC" w:rsidP="00AB77DC">
            <w:r>
              <w:rPr>
                <w:rFonts w:hint="eastAsia"/>
              </w:rPr>
              <w:t xml:space="preserve">Student </w:t>
            </w:r>
            <w:r w:rsidR="000539C5">
              <w:rPr>
                <w:rFonts w:hint="eastAsia"/>
              </w:rPr>
              <w:t>night out with drinks: \3000-\6000</w:t>
            </w:r>
          </w:p>
        </w:tc>
        <w:tc>
          <w:tcPr>
            <w:tcW w:w="4868" w:type="dxa"/>
          </w:tcPr>
          <w:p w:rsidR="00D6599B" w:rsidRDefault="00D6599B" w:rsidP="00D6599B">
            <w:r>
              <w:rPr>
                <w:rFonts w:hint="eastAsia"/>
              </w:rPr>
              <w:t xml:space="preserve">basic tuna </w:t>
            </w:r>
            <w:r>
              <w:t>rice ball</w:t>
            </w:r>
            <w:r>
              <w:rPr>
                <w:rFonts w:hint="eastAsia"/>
              </w:rPr>
              <w:t>: \120</w:t>
            </w:r>
          </w:p>
          <w:p w:rsidR="00D6599B" w:rsidRDefault="00D6599B" w:rsidP="00D6599B">
            <w:r>
              <w:rPr>
                <w:rFonts w:hint="eastAsia"/>
              </w:rPr>
              <w:t>small bag of candy: \120</w:t>
            </w:r>
          </w:p>
          <w:p w:rsidR="000539C5" w:rsidRDefault="000539C5" w:rsidP="00D6599B">
            <w:r>
              <w:rPr>
                <w:rFonts w:hint="eastAsia"/>
              </w:rPr>
              <w:t xml:space="preserve">1 </w:t>
            </w:r>
            <w:r>
              <w:t>convenience</w:t>
            </w:r>
            <w:r>
              <w:rPr>
                <w:rFonts w:hint="eastAsia"/>
              </w:rPr>
              <w:t xml:space="preserve"> store banana: \100</w:t>
            </w:r>
          </w:p>
          <w:p w:rsidR="000539C5" w:rsidRDefault="000539C5" w:rsidP="00D6599B">
            <w:r>
              <w:rPr>
                <w:rFonts w:hint="eastAsia"/>
              </w:rPr>
              <w:t>bag of mikan oranges: \300</w:t>
            </w:r>
          </w:p>
          <w:p w:rsidR="00D6599B" w:rsidRDefault="00D6599B" w:rsidP="00D6599B">
            <w:r>
              <w:rPr>
                <w:rFonts w:hint="eastAsia"/>
              </w:rPr>
              <w:t>bag of potato chips: \200</w:t>
            </w:r>
          </w:p>
          <w:p w:rsidR="0047635B" w:rsidRDefault="0047635B" w:rsidP="00D6599B">
            <w:r>
              <w:rPr>
                <w:rFonts w:hint="eastAsia"/>
              </w:rPr>
              <w:t xml:space="preserve">ham and egg </w:t>
            </w:r>
            <w:r>
              <w:t>sandwich</w:t>
            </w:r>
            <w:r>
              <w:rPr>
                <w:rFonts w:hint="eastAsia"/>
              </w:rPr>
              <w:t>: \250</w:t>
            </w:r>
          </w:p>
          <w:p w:rsidR="0047635B" w:rsidRDefault="0047635B" w:rsidP="00D6599B">
            <w:r>
              <w:rPr>
                <w:rFonts w:hint="eastAsia"/>
              </w:rPr>
              <w:t>lunch noodle salad: \400</w:t>
            </w:r>
          </w:p>
          <w:p w:rsidR="00A912AC" w:rsidRDefault="00A912AC" w:rsidP="00D6599B">
            <w:r>
              <w:rPr>
                <w:rFonts w:hint="eastAsia"/>
              </w:rPr>
              <w:t>a mixed nigiri sushi set: \500</w:t>
            </w:r>
          </w:p>
          <w:p w:rsidR="00D6599B" w:rsidRDefault="00D6599B" w:rsidP="00D6599B">
            <w:r>
              <w:rPr>
                <w:rFonts w:hint="eastAsia"/>
              </w:rPr>
              <w:t>500ml drink - vending machine: \160</w:t>
            </w:r>
          </w:p>
          <w:p w:rsidR="00D6599B" w:rsidRDefault="00D6599B" w:rsidP="00D6599B">
            <w:r>
              <w:rPr>
                <w:rFonts w:hint="eastAsia"/>
              </w:rPr>
              <w:t>500ml drink - supermarket: \130</w:t>
            </w:r>
          </w:p>
          <w:p w:rsidR="000539C5" w:rsidRDefault="0047635B">
            <w:r>
              <w:rPr>
                <w:rFonts w:hint="eastAsia"/>
              </w:rPr>
              <w:t>standard beer: \220</w:t>
            </w:r>
          </w:p>
        </w:tc>
      </w:tr>
      <w:tr w:rsidR="00626010" w:rsidTr="008A0468">
        <w:tc>
          <w:tcPr>
            <w:tcW w:w="4868" w:type="dxa"/>
          </w:tcPr>
          <w:p w:rsidR="00626010" w:rsidRPr="000539C5" w:rsidRDefault="0047635B" w:rsidP="000539C5">
            <w:pPr>
              <w:rPr>
                <w:b/>
              </w:rPr>
            </w:pPr>
            <w:r w:rsidRPr="000539C5">
              <w:rPr>
                <w:rFonts w:hint="eastAsia"/>
                <w:b/>
              </w:rPr>
              <w:t xml:space="preserve">Daily </w:t>
            </w:r>
            <w:r w:rsidR="000539C5" w:rsidRPr="000539C5">
              <w:rPr>
                <w:rFonts w:hint="eastAsia"/>
                <w:b/>
              </w:rPr>
              <w:t>G</w:t>
            </w:r>
            <w:r w:rsidRPr="000539C5">
              <w:rPr>
                <w:rFonts w:hint="eastAsia"/>
                <w:b/>
              </w:rPr>
              <w:t>oods</w:t>
            </w:r>
          </w:p>
        </w:tc>
        <w:tc>
          <w:tcPr>
            <w:tcW w:w="4868" w:type="dxa"/>
          </w:tcPr>
          <w:p w:rsidR="00626010" w:rsidRPr="000539C5" w:rsidRDefault="00AD7D92">
            <w:pPr>
              <w:rPr>
                <w:b/>
              </w:rPr>
            </w:pPr>
            <w:r w:rsidRPr="000539C5">
              <w:rPr>
                <w:rFonts w:hint="eastAsia"/>
                <w:b/>
              </w:rPr>
              <w:t>Gifts</w:t>
            </w:r>
            <w:r w:rsidR="000539C5">
              <w:rPr>
                <w:rFonts w:hint="eastAsia"/>
                <w:b/>
              </w:rPr>
              <w:t xml:space="preserve"> &amp; </w:t>
            </w:r>
            <w:r w:rsidR="000539C5">
              <w:rPr>
                <w:b/>
              </w:rPr>
              <w:t>Souvenirs</w:t>
            </w:r>
            <w:r w:rsidR="000539C5">
              <w:rPr>
                <w:rFonts w:hint="eastAsia"/>
                <w:b/>
              </w:rPr>
              <w:t xml:space="preserve"> </w:t>
            </w:r>
          </w:p>
        </w:tc>
      </w:tr>
      <w:tr w:rsidR="0047635B" w:rsidTr="008A0468">
        <w:tc>
          <w:tcPr>
            <w:tcW w:w="4868" w:type="dxa"/>
          </w:tcPr>
          <w:p w:rsidR="0047635B" w:rsidRDefault="0047635B" w:rsidP="0047635B">
            <w:r>
              <w:rPr>
                <w:rFonts w:hint="eastAsia"/>
              </w:rPr>
              <w:t>Box of tissues: \200</w:t>
            </w:r>
          </w:p>
          <w:p w:rsidR="000539C5" w:rsidRDefault="000539C5" w:rsidP="0047635B">
            <w:r>
              <w:rPr>
                <w:rFonts w:hint="eastAsia"/>
              </w:rPr>
              <w:t>Toothpaste: \250</w:t>
            </w:r>
          </w:p>
          <w:p w:rsidR="000539C5" w:rsidRDefault="000539C5" w:rsidP="0047635B">
            <w:r>
              <w:rPr>
                <w:rFonts w:hint="eastAsia"/>
              </w:rPr>
              <w:t>shampoo: \500</w:t>
            </w:r>
          </w:p>
          <w:p w:rsidR="0047635B" w:rsidRPr="000539C5" w:rsidRDefault="0047635B">
            <w:r>
              <w:rPr>
                <w:rFonts w:hint="eastAsia"/>
              </w:rPr>
              <w:t>Over t</w:t>
            </w:r>
            <w:r w:rsidR="000539C5">
              <w:rPr>
                <w:rFonts w:hint="eastAsia"/>
              </w:rPr>
              <w:t>he counter cold medicine: \2000</w:t>
            </w:r>
          </w:p>
        </w:tc>
        <w:tc>
          <w:tcPr>
            <w:tcW w:w="4868" w:type="dxa"/>
          </w:tcPr>
          <w:p w:rsidR="0047635B" w:rsidRDefault="00AD7D92" w:rsidP="000539C5">
            <w:r>
              <w:rPr>
                <w:rFonts w:hint="eastAsia"/>
              </w:rPr>
              <w:t xml:space="preserve">Typical </w:t>
            </w:r>
            <w:r w:rsidR="000539C5">
              <w:rPr>
                <w:rFonts w:hint="eastAsia"/>
              </w:rPr>
              <w:t>food based gifts: \600~\1500</w:t>
            </w:r>
          </w:p>
          <w:p w:rsidR="000539C5" w:rsidRDefault="000539C5" w:rsidP="000539C5">
            <w:r>
              <w:rPr>
                <w:rFonts w:hint="eastAsia"/>
              </w:rPr>
              <w:t>pocket hand towel: \500</w:t>
            </w:r>
          </w:p>
          <w:p w:rsidR="000539C5" w:rsidRDefault="00653577" w:rsidP="000539C5">
            <w:r>
              <w:rPr>
                <w:rFonts w:hint="eastAsia"/>
              </w:rPr>
              <w:t>keychain or souvenir pen</w:t>
            </w:r>
            <w:r w:rsidR="000539C5">
              <w:rPr>
                <w:rFonts w:hint="eastAsia"/>
              </w:rPr>
              <w:t>: \500</w:t>
            </w:r>
          </w:p>
          <w:p w:rsidR="000539C5" w:rsidRDefault="00653577" w:rsidP="000539C5">
            <w:r>
              <w:rPr>
                <w:rFonts w:hint="eastAsia"/>
              </w:rPr>
              <w:t>t-shirt</w:t>
            </w:r>
            <w:r w:rsidR="000539C5">
              <w:rPr>
                <w:rFonts w:hint="eastAsia"/>
              </w:rPr>
              <w:t>: \3500</w:t>
            </w:r>
          </w:p>
        </w:tc>
      </w:tr>
      <w:tr w:rsidR="00653577" w:rsidTr="008A0468">
        <w:tc>
          <w:tcPr>
            <w:tcW w:w="4868" w:type="dxa"/>
          </w:tcPr>
          <w:p w:rsidR="00653577" w:rsidRPr="00653577" w:rsidRDefault="00653577" w:rsidP="0047635B">
            <w:pPr>
              <w:rPr>
                <w:b/>
              </w:rPr>
            </w:pPr>
            <w:r w:rsidRPr="00653577">
              <w:rPr>
                <w:rFonts w:hint="eastAsia"/>
                <w:b/>
              </w:rPr>
              <w:t>Entertainment</w:t>
            </w:r>
          </w:p>
        </w:tc>
        <w:tc>
          <w:tcPr>
            <w:tcW w:w="4868" w:type="dxa"/>
          </w:tcPr>
          <w:p w:rsidR="00653577" w:rsidRPr="00653577" w:rsidRDefault="00653577" w:rsidP="00653577">
            <w:pPr>
              <w:rPr>
                <w:b/>
              </w:rPr>
            </w:pPr>
            <w:r>
              <w:rPr>
                <w:rFonts w:hint="eastAsia"/>
                <w:b/>
              </w:rPr>
              <w:t>Others</w:t>
            </w:r>
          </w:p>
        </w:tc>
      </w:tr>
      <w:tr w:rsidR="00653577" w:rsidTr="008A0468">
        <w:tc>
          <w:tcPr>
            <w:tcW w:w="4868" w:type="dxa"/>
          </w:tcPr>
          <w:p w:rsidR="009255F3" w:rsidRDefault="00653577" w:rsidP="0047635B">
            <w:r>
              <w:rPr>
                <w:rFonts w:hint="eastAsia"/>
              </w:rPr>
              <w:t>hot spring bathhouse entrance: \800</w:t>
            </w:r>
          </w:p>
          <w:p w:rsidR="009255F3" w:rsidRDefault="009255F3" w:rsidP="0047635B">
            <w:r>
              <w:rPr>
                <w:rFonts w:hint="eastAsia"/>
              </w:rPr>
              <w:t>Ferris wheel ride: \800-\1500</w:t>
            </w:r>
          </w:p>
          <w:p w:rsidR="00653577" w:rsidRDefault="00653577" w:rsidP="0047635B">
            <w:r>
              <w:rPr>
                <w:rFonts w:hint="eastAsia"/>
              </w:rPr>
              <w:t>movie tickets: \1700</w:t>
            </w:r>
          </w:p>
          <w:p w:rsidR="009255F3" w:rsidRDefault="009255F3" w:rsidP="0047635B">
            <w:r>
              <w:rPr>
                <w:rFonts w:hint="eastAsia"/>
              </w:rPr>
              <w:t>aquarium entrance: \2000</w:t>
            </w:r>
          </w:p>
          <w:p w:rsidR="00653577" w:rsidRDefault="00653577" w:rsidP="0047635B">
            <w:r>
              <w:rPr>
                <w:rFonts w:hint="eastAsia"/>
              </w:rPr>
              <w:t>Universa</w:t>
            </w:r>
            <w:r w:rsidR="009255F3">
              <w:rPr>
                <w:rFonts w:hint="eastAsia"/>
              </w:rPr>
              <w:t>l Studios Japan entrance: \7400</w:t>
            </w:r>
          </w:p>
        </w:tc>
        <w:tc>
          <w:tcPr>
            <w:tcW w:w="4868" w:type="dxa"/>
          </w:tcPr>
          <w:p w:rsidR="00653577" w:rsidRDefault="00653577" w:rsidP="000539C5">
            <w:r>
              <w:rPr>
                <w:rFonts w:hint="eastAsia"/>
              </w:rPr>
              <w:t>iPad Pro 9.7in: \66800</w:t>
            </w:r>
          </w:p>
          <w:p w:rsidR="00653577" w:rsidRDefault="007458C9" w:rsidP="000539C5">
            <w:r>
              <w:rPr>
                <w:rFonts w:hint="eastAsia"/>
              </w:rPr>
              <w:t>3GB Data SIM: \40</w:t>
            </w:r>
            <w:r w:rsidR="00653577">
              <w:rPr>
                <w:rFonts w:hint="eastAsia"/>
              </w:rPr>
              <w:t>00</w:t>
            </w:r>
          </w:p>
          <w:p w:rsidR="00653577" w:rsidRDefault="00653577" w:rsidP="000539C5">
            <w:r>
              <w:rPr>
                <w:rFonts w:hint="eastAsia"/>
              </w:rPr>
              <w:t xml:space="preserve">basic </w:t>
            </w:r>
            <w:r w:rsidR="00D441DE">
              <w:rPr>
                <w:rFonts w:hint="eastAsia"/>
              </w:rPr>
              <w:t xml:space="preserve">unlocked </w:t>
            </w:r>
            <w:r>
              <w:rPr>
                <w:rFonts w:hint="eastAsia"/>
              </w:rPr>
              <w:t>android phone: \10000</w:t>
            </w:r>
          </w:p>
          <w:p w:rsidR="009255F3" w:rsidRDefault="000539F2" w:rsidP="000539C5">
            <w:r>
              <w:rPr>
                <w:rFonts w:hint="eastAsia"/>
              </w:rPr>
              <w:t>capsule hotel</w:t>
            </w:r>
            <w:r w:rsidR="009255F3">
              <w:rPr>
                <w:rFonts w:hint="eastAsia"/>
              </w:rPr>
              <w:t>: \4500</w:t>
            </w:r>
            <w:r>
              <w:rPr>
                <w:rFonts w:hint="eastAsia"/>
              </w:rPr>
              <w:t>/night</w:t>
            </w:r>
          </w:p>
          <w:p w:rsidR="009255F3" w:rsidRDefault="000539F2" w:rsidP="000539F2">
            <w:r>
              <w:rPr>
                <w:rFonts w:hint="eastAsia"/>
              </w:rPr>
              <w:t>dorm room in a hostel: \3500/night</w:t>
            </w:r>
          </w:p>
        </w:tc>
      </w:tr>
    </w:tbl>
    <w:p w:rsidR="008A0468" w:rsidRDefault="008A0468" w:rsidP="008A0468">
      <w:r>
        <w:rPr>
          <w:rFonts w:hint="eastAsia"/>
        </w:rPr>
        <w:t>※</w:t>
      </w:r>
      <w:r>
        <w:rPr>
          <w:rFonts w:hint="eastAsia"/>
        </w:rPr>
        <w:t xml:space="preserve">All </w:t>
      </w:r>
      <w:r>
        <w:t>prices</w:t>
      </w:r>
      <w:r>
        <w:rPr>
          <w:rFonts w:hint="eastAsia"/>
        </w:rPr>
        <w:t xml:space="preserve"> listed in Japan in stores must have the pre-tax (</w:t>
      </w:r>
      <w:r>
        <w:rPr>
          <w:rFonts w:hint="eastAsia"/>
        </w:rPr>
        <w:t>税別</w:t>
      </w:r>
      <w:r>
        <w:rPr>
          <w:rFonts w:hint="eastAsia"/>
        </w:rPr>
        <w:t>) and post-tax (</w:t>
      </w:r>
      <w:r>
        <w:rPr>
          <w:rFonts w:hint="eastAsia"/>
        </w:rPr>
        <w:t>税込</w:t>
      </w:r>
      <w:r>
        <w:rPr>
          <w:rFonts w:hint="eastAsia"/>
        </w:rPr>
        <w:t>)</w:t>
      </w:r>
      <w:r>
        <w:t xml:space="preserve"> costs displayed. Short term visitors can shop tax free if the total cost of goods is over \5000 at participating stores</w:t>
      </w:r>
    </w:p>
    <w:p w:rsidR="0013698E" w:rsidRDefault="0013698E">
      <w:pPr>
        <w:widowControl/>
        <w:jc w:val="left"/>
      </w:pPr>
    </w:p>
    <w:p w:rsidR="00647CBD" w:rsidRPr="00E23C72" w:rsidRDefault="0013698E" w:rsidP="00E23C72">
      <w:pPr>
        <w:jc w:val="center"/>
        <w:rPr>
          <w:b/>
          <w:sz w:val="22"/>
        </w:rPr>
      </w:pPr>
      <w:r w:rsidRPr="00E23C72">
        <w:rPr>
          <w:rFonts w:hint="eastAsia"/>
          <w:b/>
          <w:sz w:val="22"/>
        </w:rPr>
        <w:lastRenderedPageBreak/>
        <w:t>SIM CARDS</w:t>
      </w:r>
    </w:p>
    <w:p w:rsidR="00647CBD" w:rsidRDefault="008A0468" w:rsidP="008A0468">
      <w:pPr>
        <w:jc w:val="center"/>
        <w:rPr>
          <w:u w:val="single"/>
        </w:rPr>
      </w:pPr>
      <w:r w:rsidRPr="008A0468">
        <w:rPr>
          <w:u w:val="single"/>
        </w:rPr>
        <w:t xml:space="preserve">NOTE: </w:t>
      </w:r>
      <w:r w:rsidR="00647CBD" w:rsidRPr="008A0468">
        <w:rPr>
          <w:rFonts w:hint="eastAsia"/>
          <w:u w:val="single"/>
        </w:rPr>
        <w:t>All</w:t>
      </w:r>
      <w:r>
        <w:rPr>
          <w:u w:val="single"/>
        </w:rPr>
        <w:t xml:space="preserve"> prepaid</w:t>
      </w:r>
      <w:r w:rsidR="00647CBD" w:rsidRPr="008A0468">
        <w:rPr>
          <w:rFonts w:hint="eastAsia"/>
          <w:u w:val="single"/>
        </w:rPr>
        <w:t xml:space="preserve"> </w:t>
      </w:r>
      <w:r w:rsidR="00647CBD" w:rsidRPr="008A0468">
        <w:rPr>
          <w:u w:val="single"/>
        </w:rPr>
        <w:t>tourist</w:t>
      </w:r>
      <w:r w:rsidR="00647CBD" w:rsidRPr="008A0468">
        <w:rPr>
          <w:rFonts w:hint="eastAsia"/>
          <w:u w:val="single"/>
        </w:rPr>
        <w:t xml:space="preserve"> </w:t>
      </w:r>
      <w:r w:rsidR="00647CBD" w:rsidRPr="008A0468">
        <w:rPr>
          <w:u w:val="single"/>
        </w:rPr>
        <w:t xml:space="preserve">SIM cards </w:t>
      </w:r>
      <w:r>
        <w:rPr>
          <w:u w:val="single"/>
        </w:rPr>
        <w:t xml:space="preserve">in Japan </w:t>
      </w:r>
      <w:r w:rsidR="00647CBD" w:rsidRPr="008A0468">
        <w:rPr>
          <w:u w:val="single"/>
        </w:rPr>
        <w:t>are DATA ONLY… no phone or SMS ability.</w:t>
      </w:r>
    </w:p>
    <w:p w:rsidR="008A0468" w:rsidRPr="008A0468" w:rsidRDefault="008A0468" w:rsidP="008A0468">
      <w:pPr>
        <w:jc w:val="center"/>
      </w:pPr>
      <w:r>
        <w:t xml:space="preserve">NOTE: </w:t>
      </w:r>
      <w:r w:rsidRPr="008A0468">
        <w:t>Some cards require you to register with your passport after doing the APN settings.</w:t>
      </w:r>
    </w:p>
    <w:p w:rsidR="008A0468" w:rsidRDefault="008A0468" w:rsidP="00FD1326"/>
    <w:p w:rsidR="005F6B18" w:rsidRDefault="005F6B18" w:rsidP="005F6B18">
      <w:pPr>
        <w:rPr>
          <w:noProof/>
        </w:rPr>
      </w:pPr>
      <w:r>
        <w:t>You have two options for SIM cards o</w:t>
      </w:r>
      <w:r w:rsidR="008A0468">
        <w:rPr>
          <w:rFonts w:hint="eastAsia"/>
        </w:rPr>
        <w:t>rder online for delivery to hotel or airport</w:t>
      </w:r>
      <w:r>
        <w:t xml:space="preserve"> or purchase upon arrival at the airport or electronics store.</w:t>
      </w:r>
      <w:r>
        <w:rPr>
          <w:noProof/>
        </w:rPr>
        <w:t xml:space="preserve"> Prepurchasing your card online seems to be the best option if you are not afriad about picking it up and delivery. If you want to purchase a card upon arrival, the electroics stores near the major train stations and tourist centers are typically cheaper. Yodobashi Camera or Bic Camera are the best options.</w:t>
      </w:r>
    </w:p>
    <w:p w:rsidR="008A0468" w:rsidRDefault="008A0468" w:rsidP="005F6B18">
      <w:pPr>
        <w:jc w:val="center"/>
      </w:pPr>
      <w:r>
        <w:rPr>
          <w:noProof/>
        </w:rPr>
        <w:drawing>
          <wp:inline distT="0" distB="0" distL="0" distR="0">
            <wp:extent cx="2628900" cy="2183826"/>
            <wp:effectExtent l="0" t="0" r="0" b="698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10AC2E.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5307" cy="2197455"/>
                    </a:xfrm>
                    <a:prstGeom prst="rect">
                      <a:avLst/>
                    </a:prstGeom>
                  </pic:spPr>
                </pic:pic>
              </a:graphicData>
            </a:graphic>
          </wp:inline>
        </w:drawing>
      </w:r>
    </w:p>
    <w:p w:rsidR="008A0468" w:rsidRDefault="005F6B18" w:rsidP="00FD1326">
      <w:r>
        <w:t>Bmobile</w:t>
      </w:r>
      <w:r w:rsidR="008A0468">
        <w:rPr>
          <w:rFonts w:hint="eastAsia"/>
        </w:rPr>
        <w:t xml:space="preserve"> is probably the best deal </w:t>
      </w:r>
      <w:r w:rsidR="008A0468">
        <w:t>available</w:t>
      </w:r>
      <w:r w:rsidR="008A0468">
        <w:rPr>
          <w:rFonts w:hint="eastAsia"/>
        </w:rPr>
        <w:t xml:space="preserve"> at the moment</w:t>
      </w:r>
      <w:r w:rsidR="008A0468">
        <w:t xml:space="preserve"> but you need to order it online</w:t>
      </w:r>
    </w:p>
    <w:p w:rsidR="008A0468" w:rsidRDefault="008A0468" w:rsidP="00FD1326">
      <w:r>
        <w:rPr>
          <w:rFonts w:hint="eastAsia"/>
        </w:rPr>
        <w:t xml:space="preserve">bmobile: </w:t>
      </w:r>
      <w:r w:rsidRPr="008A0468">
        <w:t>http://www.bmobile.ne.jp/english/</w:t>
      </w:r>
    </w:p>
    <w:p w:rsidR="005F6B18" w:rsidRDefault="005F6B18" w:rsidP="005F6B18">
      <w:pPr>
        <w:jc w:val="center"/>
      </w:pPr>
      <w:r>
        <w:rPr>
          <w:noProof/>
        </w:rPr>
        <w:drawing>
          <wp:inline distT="0" distB="0" distL="0" distR="0">
            <wp:extent cx="1466850" cy="1466850"/>
            <wp:effectExtent l="0" t="0" r="0" b="0"/>
            <wp:docPr id="62" name="図 62" descr="Prepaid LTE SIM 2.4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paid LTE SIM 2.4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r>
        <w:rPr>
          <w:noProof/>
        </w:rPr>
        <w:drawing>
          <wp:inline distT="0" distB="0" distL="0" distR="0">
            <wp:extent cx="1323975" cy="1323975"/>
            <wp:effectExtent l="0" t="0" r="9525" b="9525"/>
            <wp:docPr id="63" name="図 63" descr="BIC SIM Japan Travel Package 1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C SIM Japan Travel Package 1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rsidR="005F6B18" w:rsidRDefault="005F6B18" w:rsidP="00FD1326">
      <w:r>
        <w:rPr>
          <w:rFonts w:hint="eastAsia"/>
        </w:rPr>
        <w:t xml:space="preserve">Sonet and IIJmio also sell SIM Cards at stores and vending machines. They have been </w:t>
      </w:r>
      <w:r>
        <w:t>popular</w:t>
      </w:r>
      <w:r>
        <w:rPr>
          <w:rFonts w:hint="eastAsia"/>
        </w:rPr>
        <w:t xml:space="preserve"> among exchange </w:t>
      </w:r>
      <w:r>
        <w:t>students</w:t>
      </w:r>
      <w:r>
        <w:rPr>
          <w:rFonts w:hint="eastAsia"/>
        </w:rPr>
        <w:t xml:space="preserve"> in the past.</w:t>
      </w:r>
    </w:p>
    <w:p w:rsidR="005F6B18" w:rsidRDefault="005F6B18" w:rsidP="00FD1326"/>
    <w:p w:rsidR="008A0468" w:rsidRDefault="008A0468" w:rsidP="00FD1326">
      <w:r>
        <w:t>This is an example of what is for sale at Narita (NRT)</w:t>
      </w:r>
      <w:r w:rsidR="005F6B18">
        <w:t>, Haneda (HND) or Kansai (KIX)</w:t>
      </w:r>
      <w:r>
        <w:t xml:space="preserve">: </w:t>
      </w:r>
    </w:p>
    <w:p w:rsidR="008A0468" w:rsidRDefault="008A0468" w:rsidP="00FD1326">
      <w:r w:rsidRPr="008A0468">
        <w:t>https://www.jalabc.com/en/data-sim-mobile/sim-cards.html</w:t>
      </w:r>
    </w:p>
    <w:p w:rsidR="008A0468" w:rsidRDefault="008A0468" w:rsidP="00FD1326"/>
    <w:p w:rsidR="008A0468" w:rsidRDefault="008A0468" w:rsidP="00FD1326">
      <w:r>
        <w:rPr>
          <w:rFonts w:hint="eastAsia"/>
        </w:rPr>
        <w:t>Prices change often</w:t>
      </w:r>
      <w:r w:rsidR="005F6B18">
        <w:t xml:space="preserve"> so doing your own research is recommended. New Zealand students have also mentioned that international roaming options are also affordable so please check with your home carrier before coming to Japan.</w:t>
      </w:r>
    </w:p>
    <w:p w:rsidR="00FD1326" w:rsidRDefault="00E23C72" w:rsidP="00FD1326">
      <w:r>
        <w:br w:type="page"/>
      </w:r>
      <w:r w:rsidR="00FD1326">
        <w:rPr>
          <w:noProof/>
        </w:rPr>
        <w:lastRenderedPageBreak/>
        <w:drawing>
          <wp:anchor distT="0" distB="0" distL="114300" distR="114300" simplePos="0" relativeHeight="251664384" behindDoc="1" locked="0" layoutInCell="1" allowOverlap="1" wp14:anchorId="7BF5ED32" wp14:editId="24998BD4">
            <wp:simplePos x="0" y="0"/>
            <wp:positionH relativeFrom="column">
              <wp:posOffset>14605</wp:posOffset>
            </wp:positionH>
            <wp:positionV relativeFrom="paragraph">
              <wp:posOffset>8255</wp:posOffset>
            </wp:positionV>
            <wp:extent cx="1759585" cy="1317625"/>
            <wp:effectExtent l="0" t="0" r="0" b="0"/>
            <wp:wrapTight wrapText="bothSides">
              <wp:wrapPolygon edited="0">
                <wp:start x="0" y="0"/>
                <wp:lineTo x="0" y="21236"/>
                <wp:lineTo x="21280" y="21236"/>
                <wp:lineTo x="21280" y="0"/>
                <wp:lineTo x="0" y="0"/>
              </wp:wrapPolygon>
            </wp:wrapTight>
            <wp:docPr id="2" name="図 2" descr="http://shirami.net/wp-content/uploads/2015/01/season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irami.net/wp-content/uploads/2015/01/seasons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9585"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D64">
        <w:t>We hope you are</w:t>
      </w:r>
      <w:r w:rsidR="00FD1326">
        <w:rPr>
          <w:rFonts w:hint="eastAsia"/>
        </w:rPr>
        <w:t xml:space="preserve"> getting excited for your trip to Sonoda Gakuen and Japan. Whether you will be staying with us for a long time or only a few weeks there are a few things you should bring with you. Please read over this list </w:t>
      </w:r>
      <w:r w:rsidR="00FD1326">
        <w:t>carefully;</w:t>
      </w:r>
      <w:r w:rsidR="00FD1326">
        <w:rPr>
          <w:rFonts w:hint="eastAsia"/>
        </w:rPr>
        <w:t xml:space="preserve"> it will help you have a pleasant stay.</w:t>
      </w:r>
    </w:p>
    <w:p w:rsidR="00FD1326" w:rsidRDefault="00FD1326" w:rsidP="00FD1326"/>
    <w:p w:rsidR="005F6B18" w:rsidRDefault="005F6B18" w:rsidP="00FD1326">
      <w:pPr>
        <w:rPr>
          <w:b/>
          <w:u w:val="single"/>
        </w:rPr>
      </w:pPr>
    </w:p>
    <w:p w:rsidR="00FD1326" w:rsidRDefault="00FD1326" w:rsidP="00FD1326">
      <w:r w:rsidRPr="001D2366">
        <w:rPr>
          <w:rFonts w:hint="eastAsia"/>
          <w:b/>
          <w:u w:val="single"/>
        </w:rPr>
        <w:t>Clothing</w:t>
      </w:r>
      <w:r>
        <w:rPr>
          <w:rFonts w:hint="eastAsia"/>
        </w:rPr>
        <w:t>.</w:t>
      </w:r>
    </w:p>
    <w:p w:rsidR="00FD1326" w:rsidRDefault="00FD1326" w:rsidP="00FD1326">
      <w:r>
        <w:rPr>
          <w:rFonts w:hint="eastAsia"/>
        </w:rPr>
        <w:t>Sonoda Gakuen is located in the Kansai region of Japan. Here in the city we have four distinct seasons with hot, humid summers and mild winters. For those of you coming to Japan from the Southern Hemisphere please remember the seasons are opposite.</w:t>
      </w:r>
      <w:r w:rsidR="005F6B18">
        <w:t xml:space="preserve"> </w:t>
      </w:r>
      <w:r w:rsidR="005F6B18" w:rsidRPr="005F6B18">
        <w:rPr>
          <w:u w:val="single"/>
        </w:rPr>
        <w:t>Outside of winter, it will be more humid than you are expecting.</w:t>
      </w:r>
      <w:r w:rsidRPr="005F6B18">
        <w:rPr>
          <w:rFonts w:hint="eastAsia"/>
        </w:rPr>
        <w:t xml:space="preserve"> </w:t>
      </w:r>
      <w:r>
        <w:rPr>
          <w:rFonts w:hint="eastAsia"/>
        </w:rPr>
        <w:t xml:space="preserve">Clothing is very </w:t>
      </w:r>
      <w:r>
        <w:t>affordable</w:t>
      </w:r>
      <w:r>
        <w:rPr>
          <w:rFonts w:hint="eastAsia"/>
        </w:rPr>
        <w:t xml:space="preserve"> in Japan so buying any items you need here is also an option. Note: It can be harder to find larger sized clothing or shoes bigger than 27cm.</w:t>
      </w:r>
    </w:p>
    <w:p w:rsidR="00FD1326" w:rsidRDefault="00FD1326" w:rsidP="00FD1326"/>
    <w:p w:rsidR="00FD1326" w:rsidRDefault="00FD1326" w:rsidP="00FD1326">
      <w:pPr>
        <w:rPr>
          <w:b/>
          <w:u w:val="single"/>
        </w:rPr>
      </w:pPr>
      <w:r>
        <w:rPr>
          <w:rFonts w:hint="eastAsia"/>
          <w:b/>
          <w:u w:val="single"/>
        </w:rPr>
        <w:t>Weather</w:t>
      </w:r>
    </w:p>
    <w:tbl>
      <w:tblPr>
        <w:tblStyle w:val="af"/>
        <w:tblW w:w="0" w:type="auto"/>
        <w:jc w:val="center"/>
        <w:tblLook w:val="04A0" w:firstRow="1" w:lastRow="0" w:firstColumn="1" w:lastColumn="0" w:noHBand="0" w:noVBand="1"/>
      </w:tblPr>
      <w:tblGrid>
        <w:gridCol w:w="1740"/>
        <w:gridCol w:w="1740"/>
        <w:gridCol w:w="1740"/>
        <w:gridCol w:w="1741"/>
        <w:gridCol w:w="1741"/>
      </w:tblGrid>
      <w:tr w:rsidR="00FD1326" w:rsidTr="00500C30">
        <w:trPr>
          <w:jc w:val="center"/>
        </w:trPr>
        <w:tc>
          <w:tcPr>
            <w:tcW w:w="1740" w:type="dxa"/>
          </w:tcPr>
          <w:p w:rsidR="00FD1326" w:rsidRPr="00CB0AA1" w:rsidRDefault="00FD1326" w:rsidP="00500C30">
            <w:pPr>
              <w:rPr>
                <w:sz w:val="16"/>
              </w:rPr>
            </w:pPr>
          </w:p>
        </w:tc>
        <w:tc>
          <w:tcPr>
            <w:tcW w:w="1740" w:type="dxa"/>
          </w:tcPr>
          <w:p w:rsidR="00FD1326" w:rsidRPr="00CB0AA1" w:rsidRDefault="00FD1326" w:rsidP="00500C30">
            <w:pPr>
              <w:jc w:val="center"/>
              <w:rPr>
                <w:rFonts w:ascii="Arial Black" w:hAnsi="Arial Black"/>
                <w:sz w:val="16"/>
              </w:rPr>
            </w:pPr>
            <w:r w:rsidRPr="00CB0AA1">
              <w:rPr>
                <w:rFonts w:ascii="Arial Black" w:hAnsi="Arial Black"/>
                <w:sz w:val="16"/>
              </w:rPr>
              <w:t>Spring</w:t>
            </w:r>
          </w:p>
          <w:p w:rsidR="00FD1326" w:rsidRPr="00CB0AA1" w:rsidRDefault="00FD1326" w:rsidP="00500C30">
            <w:pPr>
              <w:jc w:val="center"/>
              <w:rPr>
                <w:rFonts w:ascii="Arial Black" w:hAnsi="Arial Black"/>
                <w:sz w:val="16"/>
              </w:rPr>
            </w:pPr>
            <w:r w:rsidRPr="00CB0AA1">
              <w:rPr>
                <w:rFonts w:ascii="Arial Black" w:hAnsi="Arial Black"/>
                <w:sz w:val="16"/>
              </w:rPr>
              <w:t>(Mar-May)</w:t>
            </w:r>
          </w:p>
        </w:tc>
        <w:tc>
          <w:tcPr>
            <w:tcW w:w="1740" w:type="dxa"/>
          </w:tcPr>
          <w:p w:rsidR="00FD1326" w:rsidRPr="00CB0AA1" w:rsidRDefault="00FD1326" w:rsidP="00500C30">
            <w:pPr>
              <w:jc w:val="center"/>
              <w:rPr>
                <w:rFonts w:ascii="Arial Black" w:hAnsi="Arial Black"/>
                <w:sz w:val="16"/>
              </w:rPr>
            </w:pPr>
            <w:r w:rsidRPr="00CB0AA1">
              <w:rPr>
                <w:rFonts w:ascii="Arial Black" w:hAnsi="Arial Black"/>
                <w:sz w:val="16"/>
              </w:rPr>
              <w:t>Summer</w:t>
            </w:r>
          </w:p>
          <w:p w:rsidR="00FD1326" w:rsidRPr="00CB0AA1" w:rsidRDefault="00FD1326" w:rsidP="00500C30">
            <w:pPr>
              <w:jc w:val="center"/>
              <w:rPr>
                <w:rFonts w:ascii="Arial Black" w:hAnsi="Arial Black"/>
                <w:sz w:val="16"/>
              </w:rPr>
            </w:pPr>
            <w:r w:rsidRPr="00CB0AA1">
              <w:rPr>
                <w:rFonts w:ascii="Arial Black" w:hAnsi="Arial Black"/>
                <w:sz w:val="16"/>
              </w:rPr>
              <w:t>(June-Aug)</w:t>
            </w:r>
          </w:p>
        </w:tc>
        <w:tc>
          <w:tcPr>
            <w:tcW w:w="1741" w:type="dxa"/>
          </w:tcPr>
          <w:p w:rsidR="00FD1326" w:rsidRPr="00CB0AA1" w:rsidRDefault="00FD1326" w:rsidP="00500C30">
            <w:pPr>
              <w:jc w:val="center"/>
              <w:rPr>
                <w:rFonts w:ascii="Arial Black" w:hAnsi="Arial Black"/>
                <w:sz w:val="16"/>
              </w:rPr>
            </w:pPr>
            <w:r w:rsidRPr="00CB0AA1">
              <w:rPr>
                <w:rFonts w:ascii="Arial Black" w:hAnsi="Arial Black"/>
                <w:sz w:val="16"/>
              </w:rPr>
              <w:t>Fall</w:t>
            </w:r>
          </w:p>
          <w:p w:rsidR="00FD1326" w:rsidRPr="00CB0AA1" w:rsidRDefault="00FD1326" w:rsidP="00500C30">
            <w:pPr>
              <w:jc w:val="center"/>
              <w:rPr>
                <w:rFonts w:ascii="Arial Black" w:hAnsi="Arial Black"/>
                <w:sz w:val="16"/>
              </w:rPr>
            </w:pPr>
            <w:r w:rsidRPr="00CB0AA1">
              <w:rPr>
                <w:rFonts w:ascii="Arial Black" w:hAnsi="Arial Black"/>
                <w:sz w:val="16"/>
              </w:rPr>
              <w:t>(Sep-Nov)</w:t>
            </w:r>
          </w:p>
        </w:tc>
        <w:tc>
          <w:tcPr>
            <w:tcW w:w="1741" w:type="dxa"/>
          </w:tcPr>
          <w:p w:rsidR="00FD1326" w:rsidRPr="00CB0AA1" w:rsidRDefault="00FD1326" w:rsidP="00500C30">
            <w:pPr>
              <w:jc w:val="center"/>
              <w:rPr>
                <w:rFonts w:ascii="Arial Black" w:hAnsi="Arial Black"/>
                <w:sz w:val="16"/>
              </w:rPr>
            </w:pPr>
            <w:r w:rsidRPr="00CB0AA1">
              <w:rPr>
                <w:rFonts w:ascii="Arial Black" w:hAnsi="Arial Black"/>
                <w:sz w:val="16"/>
              </w:rPr>
              <w:t>Winter</w:t>
            </w:r>
          </w:p>
          <w:p w:rsidR="00FD1326" w:rsidRPr="00CB0AA1" w:rsidRDefault="00FD1326" w:rsidP="00500C30">
            <w:pPr>
              <w:jc w:val="center"/>
              <w:rPr>
                <w:rFonts w:ascii="Arial Black" w:hAnsi="Arial Black"/>
                <w:sz w:val="16"/>
              </w:rPr>
            </w:pPr>
            <w:r w:rsidRPr="00CB0AA1">
              <w:rPr>
                <w:rFonts w:ascii="Arial Black" w:hAnsi="Arial Black"/>
                <w:sz w:val="16"/>
              </w:rPr>
              <w:t>(Dec-Feb)</w:t>
            </w:r>
          </w:p>
        </w:tc>
      </w:tr>
      <w:tr w:rsidR="00FD1326" w:rsidTr="00500C30">
        <w:trPr>
          <w:jc w:val="center"/>
        </w:trPr>
        <w:tc>
          <w:tcPr>
            <w:tcW w:w="1740" w:type="dxa"/>
          </w:tcPr>
          <w:p w:rsidR="00FD1326" w:rsidRPr="00CB0AA1" w:rsidRDefault="00FD1326" w:rsidP="00500C30">
            <w:pPr>
              <w:jc w:val="center"/>
              <w:rPr>
                <w:rFonts w:ascii="Arial Black" w:hAnsi="Arial Black"/>
                <w:sz w:val="16"/>
              </w:rPr>
            </w:pPr>
            <w:r w:rsidRPr="00CB0AA1">
              <w:rPr>
                <w:rFonts w:ascii="Arial Black" w:hAnsi="Arial Black" w:hint="eastAsia"/>
                <w:sz w:val="16"/>
              </w:rPr>
              <w:t>Min/Max (</w:t>
            </w:r>
            <w:r w:rsidRPr="00CB0AA1">
              <w:rPr>
                <w:rFonts w:ascii="Arial Black" w:hAnsi="Arial Black" w:hint="eastAsia"/>
                <w:sz w:val="16"/>
              </w:rPr>
              <w:t>℃</w:t>
            </w:r>
            <w:r w:rsidRPr="00CB0AA1">
              <w:rPr>
                <w:rFonts w:ascii="Arial Black" w:hAnsi="Arial Black" w:hint="eastAsia"/>
                <w:sz w:val="16"/>
              </w:rPr>
              <w:t>)</w:t>
            </w:r>
          </w:p>
        </w:tc>
        <w:tc>
          <w:tcPr>
            <w:tcW w:w="1740" w:type="dxa"/>
            <w:vAlign w:val="center"/>
          </w:tcPr>
          <w:p w:rsidR="00FD1326" w:rsidRPr="00CB0AA1" w:rsidRDefault="00FD1326" w:rsidP="00500C30">
            <w:pPr>
              <w:jc w:val="center"/>
              <w:rPr>
                <w:sz w:val="16"/>
              </w:rPr>
            </w:pPr>
            <w:r>
              <w:rPr>
                <w:rFonts w:hint="eastAsia"/>
                <w:sz w:val="16"/>
              </w:rPr>
              <w:t>8/18</w:t>
            </w:r>
          </w:p>
        </w:tc>
        <w:tc>
          <w:tcPr>
            <w:tcW w:w="1740" w:type="dxa"/>
            <w:vAlign w:val="center"/>
          </w:tcPr>
          <w:p w:rsidR="00FD1326" w:rsidRPr="00CB0AA1" w:rsidRDefault="009653AD" w:rsidP="00500C30">
            <w:pPr>
              <w:jc w:val="center"/>
              <w:rPr>
                <w:sz w:val="16"/>
              </w:rPr>
            </w:pPr>
            <w:r>
              <w:rPr>
                <w:rFonts w:hint="eastAsia"/>
                <w:sz w:val="16"/>
              </w:rPr>
              <w:t>20/37</w:t>
            </w:r>
          </w:p>
        </w:tc>
        <w:tc>
          <w:tcPr>
            <w:tcW w:w="1741" w:type="dxa"/>
            <w:vAlign w:val="center"/>
          </w:tcPr>
          <w:p w:rsidR="00FD1326" w:rsidRPr="00CB0AA1" w:rsidRDefault="009653AD" w:rsidP="00500C30">
            <w:pPr>
              <w:jc w:val="center"/>
              <w:rPr>
                <w:sz w:val="16"/>
              </w:rPr>
            </w:pPr>
            <w:r>
              <w:rPr>
                <w:rFonts w:hint="eastAsia"/>
                <w:sz w:val="16"/>
              </w:rPr>
              <w:t>15/28</w:t>
            </w:r>
          </w:p>
        </w:tc>
        <w:tc>
          <w:tcPr>
            <w:tcW w:w="1741" w:type="dxa"/>
            <w:vAlign w:val="center"/>
          </w:tcPr>
          <w:p w:rsidR="00FD1326" w:rsidRPr="00CB0AA1" w:rsidRDefault="009653AD" w:rsidP="00500C30">
            <w:pPr>
              <w:jc w:val="center"/>
              <w:rPr>
                <w:sz w:val="16"/>
              </w:rPr>
            </w:pPr>
            <w:r>
              <w:rPr>
                <w:rFonts w:hint="eastAsia"/>
                <w:sz w:val="16"/>
              </w:rPr>
              <w:t>3/12</w:t>
            </w:r>
          </w:p>
        </w:tc>
      </w:tr>
      <w:tr w:rsidR="00FD1326" w:rsidTr="00500C30">
        <w:trPr>
          <w:jc w:val="center"/>
        </w:trPr>
        <w:tc>
          <w:tcPr>
            <w:tcW w:w="1740" w:type="dxa"/>
          </w:tcPr>
          <w:p w:rsidR="00FD1326" w:rsidRPr="00CB0AA1" w:rsidRDefault="00FD1326" w:rsidP="00500C30">
            <w:pPr>
              <w:jc w:val="center"/>
              <w:rPr>
                <w:rFonts w:ascii="Arial Black" w:hAnsi="Arial Black"/>
                <w:sz w:val="16"/>
              </w:rPr>
            </w:pPr>
            <w:r w:rsidRPr="00CB0AA1">
              <w:rPr>
                <w:rFonts w:ascii="Arial Black" w:hAnsi="Arial Black" w:hint="eastAsia"/>
                <w:sz w:val="16"/>
              </w:rPr>
              <w:t>Humidity</w:t>
            </w:r>
          </w:p>
        </w:tc>
        <w:tc>
          <w:tcPr>
            <w:tcW w:w="1740" w:type="dxa"/>
            <w:vAlign w:val="center"/>
          </w:tcPr>
          <w:p w:rsidR="00FD1326" w:rsidRPr="00CB0AA1" w:rsidRDefault="00FD1326" w:rsidP="00500C30">
            <w:pPr>
              <w:jc w:val="center"/>
              <w:rPr>
                <w:sz w:val="16"/>
              </w:rPr>
            </w:pPr>
            <w:r w:rsidRPr="00CB0AA1">
              <w:rPr>
                <w:rFonts w:hint="eastAsia"/>
                <w:sz w:val="16"/>
              </w:rPr>
              <w:t>High</w:t>
            </w:r>
          </w:p>
        </w:tc>
        <w:tc>
          <w:tcPr>
            <w:tcW w:w="1740" w:type="dxa"/>
            <w:vAlign w:val="center"/>
          </w:tcPr>
          <w:p w:rsidR="00FD1326" w:rsidRPr="00CB0AA1" w:rsidRDefault="00FD1326" w:rsidP="00500C30">
            <w:pPr>
              <w:jc w:val="center"/>
              <w:rPr>
                <w:sz w:val="16"/>
              </w:rPr>
            </w:pPr>
            <w:r w:rsidRPr="00CB0AA1">
              <w:rPr>
                <w:rFonts w:hint="eastAsia"/>
                <w:sz w:val="16"/>
              </w:rPr>
              <w:t>High</w:t>
            </w:r>
          </w:p>
        </w:tc>
        <w:tc>
          <w:tcPr>
            <w:tcW w:w="1741" w:type="dxa"/>
            <w:vAlign w:val="center"/>
          </w:tcPr>
          <w:p w:rsidR="00FD1326" w:rsidRPr="00CB0AA1" w:rsidRDefault="007C3D64" w:rsidP="00500C30">
            <w:pPr>
              <w:jc w:val="center"/>
              <w:rPr>
                <w:sz w:val="16"/>
              </w:rPr>
            </w:pPr>
            <w:r>
              <w:rPr>
                <w:sz w:val="16"/>
              </w:rPr>
              <w:t>High to Fair</w:t>
            </w:r>
          </w:p>
        </w:tc>
        <w:tc>
          <w:tcPr>
            <w:tcW w:w="1741" w:type="dxa"/>
            <w:vAlign w:val="center"/>
          </w:tcPr>
          <w:p w:rsidR="00FD1326" w:rsidRPr="00CB0AA1" w:rsidRDefault="00FD1326" w:rsidP="00500C30">
            <w:pPr>
              <w:jc w:val="center"/>
              <w:rPr>
                <w:sz w:val="16"/>
              </w:rPr>
            </w:pPr>
            <w:r w:rsidRPr="00CB0AA1">
              <w:rPr>
                <w:rFonts w:hint="eastAsia"/>
                <w:sz w:val="16"/>
              </w:rPr>
              <w:t>Fair / Dry</w:t>
            </w:r>
          </w:p>
        </w:tc>
      </w:tr>
      <w:tr w:rsidR="00FD1326" w:rsidTr="00500C30">
        <w:trPr>
          <w:jc w:val="center"/>
        </w:trPr>
        <w:tc>
          <w:tcPr>
            <w:tcW w:w="1740" w:type="dxa"/>
          </w:tcPr>
          <w:p w:rsidR="00FD1326" w:rsidRPr="00CB0AA1" w:rsidRDefault="00FD1326" w:rsidP="00500C30">
            <w:pPr>
              <w:jc w:val="center"/>
              <w:rPr>
                <w:rFonts w:ascii="Arial Black" w:hAnsi="Arial Black"/>
                <w:sz w:val="16"/>
              </w:rPr>
            </w:pPr>
            <w:r w:rsidRPr="00CB0AA1">
              <w:rPr>
                <w:rFonts w:ascii="Arial Black" w:hAnsi="Arial Black" w:hint="eastAsia"/>
                <w:sz w:val="16"/>
              </w:rPr>
              <w:t>Rainfall (mm)</w:t>
            </w:r>
          </w:p>
        </w:tc>
        <w:tc>
          <w:tcPr>
            <w:tcW w:w="1740" w:type="dxa"/>
            <w:vAlign w:val="center"/>
          </w:tcPr>
          <w:p w:rsidR="00FD1326" w:rsidRPr="00CB0AA1" w:rsidRDefault="00FD1326" w:rsidP="00500C30">
            <w:pPr>
              <w:jc w:val="center"/>
              <w:rPr>
                <w:sz w:val="16"/>
              </w:rPr>
            </w:pPr>
            <w:r>
              <w:rPr>
                <w:rFonts w:hint="eastAsia"/>
                <w:sz w:val="16"/>
              </w:rPr>
              <w:t>130</w:t>
            </w:r>
          </w:p>
        </w:tc>
        <w:tc>
          <w:tcPr>
            <w:tcW w:w="1740" w:type="dxa"/>
            <w:vAlign w:val="center"/>
          </w:tcPr>
          <w:p w:rsidR="00FD1326" w:rsidRPr="00CB0AA1" w:rsidRDefault="00FD1326" w:rsidP="00500C30">
            <w:pPr>
              <w:jc w:val="center"/>
              <w:rPr>
                <w:sz w:val="16"/>
              </w:rPr>
            </w:pPr>
            <w:r>
              <w:rPr>
                <w:rFonts w:hint="eastAsia"/>
                <w:sz w:val="16"/>
              </w:rPr>
              <w:t>150</w:t>
            </w:r>
          </w:p>
        </w:tc>
        <w:tc>
          <w:tcPr>
            <w:tcW w:w="1741" w:type="dxa"/>
            <w:vAlign w:val="center"/>
          </w:tcPr>
          <w:p w:rsidR="00FD1326" w:rsidRPr="00CB0AA1" w:rsidRDefault="00FD1326" w:rsidP="00500C30">
            <w:pPr>
              <w:jc w:val="center"/>
              <w:rPr>
                <w:sz w:val="16"/>
              </w:rPr>
            </w:pPr>
            <w:r>
              <w:rPr>
                <w:rFonts w:hint="eastAsia"/>
                <w:sz w:val="16"/>
              </w:rPr>
              <w:t>120</w:t>
            </w:r>
          </w:p>
        </w:tc>
        <w:tc>
          <w:tcPr>
            <w:tcW w:w="1741" w:type="dxa"/>
            <w:vAlign w:val="center"/>
          </w:tcPr>
          <w:p w:rsidR="00FD1326" w:rsidRPr="00CB0AA1" w:rsidRDefault="00FD1326" w:rsidP="00500C30">
            <w:pPr>
              <w:jc w:val="center"/>
              <w:rPr>
                <w:sz w:val="16"/>
              </w:rPr>
            </w:pPr>
            <w:r>
              <w:rPr>
                <w:rFonts w:hint="eastAsia"/>
                <w:sz w:val="16"/>
              </w:rPr>
              <w:t>50</w:t>
            </w:r>
          </w:p>
        </w:tc>
      </w:tr>
    </w:tbl>
    <w:p w:rsidR="00FD1326" w:rsidRDefault="00FD1326" w:rsidP="00FD1326">
      <w:r>
        <w:rPr>
          <w:rFonts w:hint="eastAsia"/>
        </w:rPr>
        <w:t xml:space="preserve">June is the </w:t>
      </w:r>
      <w:r>
        <w:t>rainiest</w:t>
      </w:r>
      <w:r>
        <w:rPr>
          <w:rFonts w:hint="eastAsia"/>
        </w:rPr>
        <w:t xml:space="preserve"> month while December has the least amount of rain. There is some rainfall for an average of 15 days a month. Around Sonoda Women</w:t>
      </w:r>
      <w:r>
        <w:t>’</w:t>
      </w:r>
      <w:r>
        <w:rPr>
          <w:rFonts w:hint="eastAsia"/>
        </w:rPr>
        <w:t xml:space="preserve">s University snow does fall in the winter, but it rarely </w:t>
      </w:r>
      <w:r>
        <w:t>accumulates</w:t>
      </w:r>
      <w:r>
        <w:rPr>
          <w:rFonts w:hint="eastAsia"/>
        </w:rPr>
        <w:t xml:space="preserve">. </w:t>
      </w:r>
    </w:p>
    <w:p w:rsidR="00FD1326" w:rsidRPr="00CB0AA1" w:rsidRDefault="00FD1326" w:rsidP="00FD1326">
      <w:pPr>
        <w:rPr>
          <w:b/>
          <w:u w:val="single"/>
        </w:rPr>
      </w:pPr>
    </w:p>
    <w:p w:rsidR="00FD1326" w:rsidRDefault="00FD1326" w:rsidP="00FD1326">
      <w:r w:rsidRPr="001D2366">
        <w:rPr>
          <w:b/>
          <w:noProof/>
          <w:u w:val="single"/>
        </w:rPr>
        <w:drawing>
          <wp:anchor distT="0" distB="0" distL="114300" distR="114300" simplePos="0" relativeHeight="251663360" behindDoc="1" locked="0" layoutInCell="1" allowOverlap="1" wp14:anchorId="319616D0" wp14:editId="65F5F863">
            <wp:simplePos x="0" y="0"/>
            <wp:positionH relativeFrom="column">
              <wp:posOffset>4939030</wp:posOffset>
            </wp:positionH>
            <wp:positionV relativeFrom="paragraph">
              <wp:posOffset>93980</wp:posOffset>
            </wp:positionV>
            <wp:extent cx="1256030" cy="1256030"/>
            <wp:effectExtent l="0" t="0" r="1270" b="1270"/>
            <wp:wrapTight wrapText="bothSides">
              <wp:wrapPolygon edited="0">
                <wp:start x="0" y="0"/>
                <wp:lineTo x="0" y="21294"/>
                <wp:lineTo x="21294" y="21294"/>
                <wp:lineTo x="21294" y="0"/>
                <wp:lineTo x="0" y="0"/>
              </wp:wrapPolygon>
            </wp:wrapTight>
            <wp:docPr id="1" name="図 1" descr="http://assets.staticlp.com/assets/plugs/plug-type-a-98a0de57880ff72007f0818b1f32be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s.staticlp.com/assets/plugs/plug-type-a-98a0de57880ff72007f0818b1f32be7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603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366">
        <w:rPr>
          <w:rFonts w:hint="eastAsia"/>
          <w:b/>
          <w:u w:val="single"/>
        </w:rPr>
        <w:t>Electronics</w:t>
      </w:r>
      <w:r>
        <w:rPr>
          <w:rFonts w:hint="eastAsia"/>
        </w:rPr>
        <w:t>.</w:t>
      </w:r>
    </w:p>
    <w:p w:rsidR="00FD1326" w:rsidRDefault="00FD1326" w:rsidP="00FD1326">
      <w:r>
        <w:rPr>
          <w:noProof/>
        </w:rPr>
        <mc:AlternateContent>
          <mc:Choice Requires="wps">
            <w:drawing>
              <wp:anchor distT="0" distB="0" distL="114300" distR="114300" simplePos="0" relativeHeight="251667456" behindDoc="0" locked="0" layoutInCell="1" allowOverlap="1" wp14:anchorId="2846CB1A" wp14:editId="3EEA75D1">
                <wp:simplePos x="0" y="0"/>
                <wp:positionH relativeFrom="column">
                  <wp:posOffset>5153025</wp:posOffset>
                </wp:positionH>
                <wp:positionV relativeFrom="paragraph">
                  <wp:posOffset>1152525</wp:posOffset>
                </wp:positionV>
                <wp:extent cx="1047750" cy="273050"/>
                <wp:effectExtent l="0" t="0" r="19050" b="12700"/>
                <wp:wrapNone/>
                <wp:docPr id="9" name="正方形/長方形 9"/>
                <wp:cNvGraphicFramePr/>
                <a:graphic xmlns:a="http://schemas.openxmlformats.org/drawingml/2006/main">
                  <a:graphicData uri="http://schemas.microsoft.com/office/word/2010/wordprocessingShape">
                    <wps:wsp>
                      <wps:cNvSpPr/>
                      <wps:spPr>
                        <a:xfrm>
                          <a:off x="0" y="0"/>
                          <a:ext cx="1047750" cy="2730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6B18" w:rsidRPr="004B6D5E" w:rsidRDefault="005F6B18" w:rsidP="00FD1326">
                            <w:pPr>
                              <w:jc w:val="center"/>
                              <w:rPr>
                                <w:color w:val="000000" w:themeColor="text1"/>
                              </w:rPr>
                            </w:pPr>
                            <w:r>
                              <w:rPr>
                                <w:rFonts w:hint="eastAsia"/>
                                <w:color w:val="000000" w:themeColor="text1"/>
                              </w:rPr>
                              <w:t>type A plug</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6CB1A" id="正方形/長方形 9" o:spid="_x0000_s1026" style="position:absolute;left:0;text-align:left;margin-left:405.75pt;margin-top:90.75pt;width:82.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" filled="f" strokecolor="black [3213]">
                <v:textbox inset=".5mm,.5mm,.5mm,.5mm">
                  <w:txbxContent>
                    <w:p w:rsidR="005F6B18" w:rsidRPr="004B6D5E" w:rsidRDefault="005F6B18" w:rsidP="00FD1326">
                      <w:pPr>
                        <w:jc w:val="center"/>
                        <w:rPr>
                          <w:color w:val="000000" w:themeColor="text1"/>
                        </w:rPr>
                      </w:pPr>
                      <w:r>
                        <w:rPr>
                          <w:rFonts w:hint="eastAsia"/>
                          <w:color w:val="000000" w:themeColor="text1"/>
                        </w:rPr>
                        <w:t>type A plug</w:t>
                      </w:r>
                    </w:p>
                  </w:txbxContent>
                </v:textbox>
              </v:rect>
            </w:pict>
          </mc:Fallback>
        </mc:AlternateContent>
      </w:r>
      <w:r>
        <w:rPr>
          <w:rFonts w:hint="eastAsia"/>
        </w:rPr>
        <w:t xml:space="preserve">Japan uses a </w:t>
      </w:r>
      <w:r>
        <w:t>“</w:t>
      </w:r>
      <w:r>
        <w:rPr>
          <w:rFonts w:hint="eastAsia"/>
        </w:rPr>
        <w:t>Type A</w:t>
      </w:r>
      <w:r>
        <w:t>”</w:t>
      </w:r>
      <w:r>
        <w:rPr>
          <w:rFonts w:hint="eastAsia"/>
        </w:rPr>
        <w:t xml:space="preserve"> plug. The mains </w:t>
      </w:r>
      <w:r>
        <w:t>electricity</w:t>
      </w:r>
      <w:r>
        <w:rPr>
          <w:rFonts w:hint="eastAsia"/>
        </w:rPr>
        <w:t xml:space="preserve"> is 100V at 50Hz/60Hz. If </w:t>
      </w:r>
      <w:r>
        <w:t>you</w:t>
      </w:r>
      <w:r>
        <w:rPr>
          <w:rFonts w:hint="eastAsia"/>
        </w:rPr>
        <w:t xml:space="preserve">r electrical appliance or power </w:t>
      </w:r>
      <w:r>
        <w:t>adapter</w:t>
      </w:r>
      <w:r>
        <w:rPr>
          <w:rFonts w:hint="eastAsia"/>
        </w:rPr>
        <w:t xml:space="preserve"> says </w:t>
      </w:r>
      <w:r>
        <w:t>“</w:t>
      </w:r>
      <w:r>
        <w:rPr>
          <w:rFonts w:hint="eastAsia"/>
        </w:rPr>
        <w:t>100-240V</w:t>
      </w:r>
      <w:r>
        <w:t>”</w:t>
      </w:r>
      <w:r>
        <w:rPr>
          <w:rFonts w:hint="eastAsia"/>
        </w:rPr>
        <w:t xml:space="preserve"> or </w:t>
      </w:r>
      <w:r>
        <w:t>“</w:t>
      </w:r>
      <w:r>
        <w:rPr>
          <w:rFonts w:hint="eastAsia"/>
        </w:rPr>
        <w:t>100V</w:t>
      </w:r>
      <w:r>
        <w:t>”</w:t>
      </w:r>
      <w:r>
        <w:rPr>
          <w:rFonts w:hint="eastAsia"/>
        </w:rPr>
        <w:t xml:space="preserve"> and </w:t>
      </w:r>
      <w:r>
        <w:t>“</w:t>
      </w:r>
      <w:r>
        <w:rPr>
          <w:rFonts w:hint="eastAsia"/>
        </w:rPr>
        <w:t>50-60Hz</w:t>
      </w:r>
      <w:r>
        <w:t>”</w:t>
      </w:r>
      <w:r>
        <w:rPr>
          <w:rFonts w:hint="eastAsia"/>
        </w:rPr>
        <w:t xml:space="preserve"> on it you can use it in Japan with only an adaptor to change the type (shape) of the plug. If it only says </w:t>
      </w:r>
      <w:r>
        <w:t>“</w:t>
      </w:r>
      <w:r>
        <w:rPr>
          <w:rFonts w:hint="eastAsia"/>
        </w:rPr>
        <w:t>240V</w:t>
      </w:r>
      <w:r>
        <w:t>”</w:t>
      </w:r>
      <w:r>
        <w:rPr>
          <w:rFonts w:hint="eastAsia"/>
        </w:rPr>
        <w:t xml:space="preserve"> for example you will need a more expensive power converter. USB cables and chargers for popular electronics are very cheap in Japan so buying them here is also an option.</w:t>
      </w:r>
    </w:p>
    <w:p w:rsidR="00FD1326" w:rsidRDefault="00FD1326" w:rsidP="00FD1326"/>
    <w:p w:rsidR="00FD1326" w:rsidRDefault="00FD1326" w:rsidP="00FD1326">
      <w:pPr>
        <w:jc w:val="center"/>
      </w:pPr>
      <w:r>
        <w:rPr>
          <w:noProof/>
        </w:rPr>
        <mc:AlternateContent>
          <mc:Choice Requires="wps">
            <w:drawing>
              <wp:anchor distT="0" distB="0" distL="114300" distR="114300" simplePos="0" relativeHeight="251666432" behindDoc="0" locked="0" layoutInCell="1" allowOverlap="1" wp14:anchorId="43B6B6CE" wp14:editId="538FDB8B">
                <wp:simplePos x="0" y="0"/>
                <wp:positionH relativeFrom="column">
                  <wp:posOffset>3355340</wp:posOffset>
                </wp:positionH>
                <wp:positionV relativeFrom="paragraph">
                  <wp:posOffset>1355725</wp:posOffset>
                </wp:positionV>
                <wp:extent cx="1047750" cy="273050"/>
                <wp:effectExtent l="0" t="0" r="19050" b="12700"/>
                <wp:wrapNone/>
                <wp:docPr id="10" name="正方形/長方形 10"/>
                <wp:cNvGraphicFramePr/>
                <a:graphic xmlns:a="http://schemas.openxmlformats.org/drawingml/2006/main">
                  <a:graphicData uri="http://schemas.microsoft.com/office/word/2010/wordprocessingShape">
                    <wps:wsp>
                      <wps:cNvSpPr/>
                      <wps:spPr>
                        <a:xfrm>
                          <a:off x="0" y="0"/>
                          <a:ext cx="1047750" cy="2730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6B18" w:rsidRPr="004B6D5E" w:rsidRDefault="005F6B18" w:rsidP="00FD1326">
                            <w:pPr>
                              <w:jc w:val="center"/>
                              <w:rPr>
                                <w:color w:val="000000" w:themeColor="text1"/>
                              </w:rPr>
                            </w:pPr>
                            <w:r>
                              <w:rPr>
                                <w:rFonts w:hint="eastAsia"/>
                                <w:color w:val="000000" w:themeColor="text1"/>
                              </w:rPr>
                              <w:t>will work</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6B6CE" id="正方形/長方形 10" o:spid="_x0000_s1027" style="position:absolute;left:0;text-align:left;margin-left:264.2pt;margin-top:106.75pt;width:82.5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" filled="f" strokecolor="black [3213]">
                <v:textbox inset=".5mm,.5mm,.5mm,.5mm">
                  <w:txbxContent>
                    <w:p w:rsidR="005F6B18" w:rsidRPr="004B6D5E" w:rsidRDefault="005F6B18" w:rsidP="00FD1326">
                      <w:pPr>
                        <w:jc w:val="center"/>
                        <w:rPr>
                          <w:color w:val="000000" w:themeColor="text1"/>
                        </w:rPr>
                      </w:pPr>
                      <w:r>
                        <w:rPr>
                          <w:rFonts w:hint="eastAsia"/>
                          <w:color w:val="000000" w:themeColor="text1"/>
                        </w:rPr>
                        <w:t>will work</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50E6541D" wp14:editId="2F35B69A">
                <wp:simplePos x="0" y="0"/>
                <wp:positionH relativeFrom="column">
                  <wp:posOffset>1990090</wp:posOffset>
                </wp:positionH>
                <wp:positionV relativeFrom="paragraph">
                  <wp:posOffset>1355725</wp:posOffset>
                </wp:positionV>
                <wp:extent cx="1047750" cy="273050"/>
                <wp:effectExtent l="0" t="0" r="19050" b="12700"/>
                <wp:wrapNone/>
                <wp:docPr id="11" name="正方形/長方形 11"/>
                <wp:cNvGraphicFramePr/>
                <a:graphic xmlns:a="http://schemas.openxmlformats.org/drawingml/2006/main">
                  <a:graphicData uri="http://schemas.microsoft.com/office/word/2010/wordprocessingShape">
                    <wps:wsp>
                      <wps:cNvSpPr/>
                      <wps:spPr>
                        <a:xfrm>
                          <a:off x="0" y="0"/>
                          <a:ext cx="1047750" cy="2730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6B18" w:rsidRPr="004B6D5E" w:rsidRDefault="005F6B18" w:rsidP="00FD1326">
                            <w:pPr>
                              <w:jc w:val="center"/>
                              <w:rPr>
                                <w:color w:val="000000" w:themeColor="text1"/>
                              </w:rPr>
                            </w:pPr>
                            <w:r>
                              <w:rPr>
                                <w:rFonts w:hint="eastAsia"/>
                                <w:color w:val="000000" w:themeColor="text1"/>
                              </w:rPr>
                              <w:t xml:space="preserve">will </w:t>
                            </w:r>
                            <w:r w:rsidRPr="004B6D5E">
                              <w:rPr>
                                <w:rFonts w:hint="eastAsia"/>
                                <w:b/>
                                <w:color w:val="000000" w:themeColor="text1"/>
                              </w:rPr>
                              <w:t>NOT</w:t>
                            </w:r>
                            <w:r>
                              <w:rPr>
                                <w:rFonts w:hint="eastAsia"/>
                                <w:color w:val="000000" w:themeColor="text1"/>
                              </w:rPr>
                              <w:t xml:space="preserve"> work</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6541D" id="正方形/長方形 11" o:spid="_x0000_s1028" style="position:absolute;left:0;text-align:left;margin-left:156.7pt;margin-top:106.75pt;width:82.5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" filled="f" strokecolor="black [3213]">
                <v:textbox inset=".5mm,.5mm,.5mm,.5mm">
                  <w:txbxContent>
                    <w:p w:rsidR="005F6B18" w:rsidRPr="004B6D5E" w:rsidRDefault="005F6B18" w:rsidP="00FD1326">
                      <w:pPr>
                        <w:jc w:val="center"/>
                        <w:rPr>
                          <w:color w:val="000000" w:themeColor="text1"/>
                        </w:rPr>
                      </w:pPr>
                      <w:r>
                        <w:rPr>
                          <w:rFonts w:hint="eastAsia"/>
                          <w:color w:val="000000" w:themeColor="text1"/>
                        </w:rPr>
                        <w:t xml:space="preserve">will </w:t>
                      </w:r>
                      <w:r w:rsidRPr="004B6D5E">
                        <w:rPr>
                          <w:rFonts w:hint="eastAsia"/>
                          <w:b/>
                          <w:color w:val="000000" w:themeColor="text1"/>
                        </w:rPr>
                        <w:t>NOT</w:t>
                      </w:r>
                      <w:r>
                        <w:rPr>
                          <w:rFonts w:hint="eastAsia"/>
                          <w:color w:val="000000" w:themeColor="text1"/>
                        </w:rPr>
                        <w:t xml:space="preserve"> work</w:t>
                      </w:r>
                    </w:p>
                  </w:txbxContent>
                </v:textbox>
              </v:rect>
            </w:pict>
          </mc:Fallback>
        </mc:AlternateContent>
      </w:r>
      <w:r>
        <w:rPr>
          <w:noProof/>
        </w:rPr>
        <w:drawing>
          <wp:inline distT="0" distB="0" distL="0" distR="0" wp14:anchorId="3AAAF229" wp14:editId="4B18DBEC">
            <wp:extent cx="1596755" cy="1260000"/>
            <wp:effectExtent l="0" t="0" r="3810" b="0"/>
            <wp:docPr id="3" name="図 3" descr="http://www.itinstock.com/ekmps/shops/itinstock/images/yhi-ac-power-adapter-12v-1250ma-1.2a-200-240v-50-60hz-500ma-898-1015-uk12s-%5b2%5d-2858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tinstock.com/ekmps/shops/itinstock/images/yhi-ac-power-adapter-12v-1250ma-1.2a-200-240v-50-60hz-500ma-898-1015-uk12s-%5b2%5d-28581-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6755" cy="1260000"/>
                    </a:xfrm>
                    <a:prstGeom prst="rect">
                      <a:avLst/>
                    </a:prstGeom>
                    <a:noFill/>
                    <a:ln>
                      <a:noFill/>
                    </a:ln>
                  </pic:spPr>
                </pic:pic>
              </a:graphicData>
            </a:graphic>
          </wp:inline>
        </w:drawing>
      </w:r>
      <w:r>
        <w:rPr>
          <w:noProof/>
        </w:rPr>
        <w:drawing>
          <wp:inline distT="0" distB="0" distL="0" distR="0" wp14:anchorId="13B9BC16" wp14:editId="5771592E">
            <wp:extent cx="1216841" cy="1260000"/>
            <wp:effectExtent l="0" t="0" r="2540" b="0"/>
            <wp:docPr id="4" name="図 4" descr="https://images-na.ssl-images-amazon.com/images/I/51tg-J5Rk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tg-J5RkQ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895" b="12786"/>
                    <a:stretch/>
                  </pic:blipFill>
                  <pic:spPr bwMode="auto">
                    <a:xfrm>
                      <a:off x="0" y="0"/>
                      <a:ext cx="1216841" cy="126000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FD1326" w:rsidRPr="00FE5F41" w:rsidRDefault="00FD1326" w:rsidP="00FD1326">
      <w:pPr>
        <w:jc w:val="center"/>
        <w:rPr>
          <w:sz w:val="18"/>
        </w:rPr>
      </w:pPr>
      <w:r w:rsidRPr="004B6D5E">
        <w:rPr>
          <w:rFonts w:hint="eastAsia"/>
          <w:b/>
          <w:u w:val="single"/>
        </w:rPr>
        <w:lastRenderedPageBreak/>
        <w:t>Packing List</w:t>
      </w:r>
      <w:r>
        <w:rPr>
          <w:b/>
          <w:u w:val="single"/>
        </w:rPr>
        <w:br/>
      </w:r>
      <w:r>
        <w:rPr>
          <w:rFonts w:hint="eastAsia"/>
          <w:sz w:val="18"/>
        </w:rPr>
        <w:t>Please p</w:t>
      </w:r>
      <w:r w:rsidRPr="00FE5F41">
        <w:rPr>
          <w:sz w:val="18"/>
        </w:rPr>
        <w:t>repare</w:t>
      </w:r>
      <w:r w:rsidRPr="00FE5F41">
        <w:rPr>
          <w:rFonts w:hint="eastAsia"/>
          <w:sz w:val="18"/>
        </w:rPr>
        <w:t xml:space="preserve"> these things or</w:t>
      </w:r>
      <w:r>
        <w:rPr>
          <w:rFonts w:hint="eastAsia"/>
          <w:sz w:val="18"/>
        </w:rPr>
        <w:t xml:space="preserve"> plan on</w:t>
      </w:r>
      <w:r w:rsidRPr="00FE5F41">
        <w:rPr>
          <w:rFonts w:hint="eastAsia"/>
          <w:sz w:val="18"/>
        </w:rPr>
        <w:t xml:space="preserve"> </w:t>
      </w:r>
      <w:r>
        <w:rPr>
          <w:sz w:val="18"/>
        </w:rPr>
        <w:t>purchas</w:t>
      </w:r>
      <w:r>
        <w:rPr>
          <w:rFonts w:hint="eastAsia"/>
          <w:sz w:val="18"/>
        </w:rPr>
        <w:t>ing them</w:t>
      </w:r>
      <w:r w:rsidRPr="00FE5F41">
        <w:rPr>
          <w:rFonts w:hint="eastAsia"/>
          <w:sz w:val="18"/>
        </w:rPr>
        <w:t xml:space="preserve"> in Japan</w:t>
      </w:r>
    </w:p>
    <w:tbl>
      <w:tblPr>
        <w:tblStyle w:val="af"/>
        <w:tblW w:w="9889" w:type="dxa"/>
        <w:tblLayout w:type="fixed"/>
        <w:tblLook w:val="04A0" w:firstRow="1" w:lastRow="0" w:firstColumn="1" w:lastColumn="0" w:noHBand="0" w:noVBand="1"/>
      </w:tblPr>
      <w:tblGrid>
        <w:gridCol w:w="392"/>
        <w:gridCol w:w="5103"/>
        <w:gridCol w:w="1098"/>
        <w:gridCol w:w="1099"/>
        <w:gridCol w:w="1098"/>
        <w:gridCol w:w="1099"/>
      </w:tblGrid>
      <w:tr w:rsidR="00FD1326" w:rsidTr="009653AD">
        <w:tc>
          <w:tcPr>
            <w:tcW w:w="5495" w:type="dxa"/>
            <w:gridSpan w:val="2"/>
          </w:tcPr>
          <w:p w:rsidR="00FD1326" w:rsidRPr="00CB0AA1" w:rsidRDefault="00FD1326" w:rsidP="00500C30">
            <w:pPr>
              <w:jc w:val="center"/>
              <w:rPr>
                <w:rFonts w:ascii="Arial Black" w:hAnsi="Arial Black"/>
                <w:sz w:val="16"/>
              </w:rPr>
            </w:pPr>
            <w:r w:rsidRPr="00CB0AA1">
              <w:rPr>
                <w:rFonts w:ascii="Arial Black" w:hAnsi="Arial Black" w:hint="eastAsia"/>
                <w:sz w:val="16"/>
              </w:rPr>
              <w:t>Item</w:t>
            </w:r>
          </w:p>
        </w:tc>
        <w:tc>
          <w:tcPr>
            <w:tcW w:w="1098" w:type="dxa"/>
          </w:tcPr>
          <w:p w:rsidR="00FD1326" w:rsidRPr="00CB0AA1" w:rsidRDefault="00FD1326" w:rsidP="00500C30">
            <w:pPr>
              <w:jc w:val="center"/>
              <w:rPr>
                <w:rFonts w:ascii="Arial Black" w:hAnsi="Arial Black"/>
                <w:sz w:val="16"/>
              </w:rPr>
            </w:pPr>
            <w:r w:rsidRPr="00CB0AA1">
              <w:rPr>
                <w:rFonts w:ascii="Arial Black" w:hAnsi="Arial Black"/>
                <w:sz w:val="16"/>
              </w:rPr>
              <w:t>Spring</w:t>
            </w:r>
          </w:p>
        </w:tc>
        <w:tc>
          <w:tcPr>
            <w:tcW w:w="1099" w:type="dxa"/>
          </w:tcPr>
          <w:p w:rsidR="00FD1326" w:rsidRPr="00CB0AA1" w:rsidRDefault="00FD1326" w:rsidP="00500C30">
            <w:pPr>
              <w:jc w:val="center"/>
              <w:rPr>
                <w:rFonts w:ascii="Arial Black" w:hAnsi="Arial Black"/>
                <w:sz w:val="16"/>
              </w:rPr>
            </w:pPr>
            <w:r w:rsidRPr="00CB0AA1">
              <w:rPr>
                <w:rFonts w:ascii="Arial Black" w:hAnsi="Arial Black"/>
                <w:sz w:val="16"/>
              </w:rPr>
              <w:t>Summer</w:t>
            </w:r>
          </w:p>
        </w:tc>
        <w:tc>
          <w:tcPr>
            <w:tcW w:w="1098" w:type="dxa"/>
          </w:tcPr>
          <w:p w:rsidR="00FD1326" w:rsidRPr="00CB0AA1" w:rsidRDefault="00FD1326" w:rsidP="00500C30">
            <w:pPr>
              <w:jc w:val="center"/>
              <w:rPr>
                <w:rFonts w:ascii="Arial Black" w:hAnsi="Arial Black"/>
                <w:sz w:val="16"/>
              </w:rPr>
            </w:pPr>
            <w:r w:rsidRPr="00CB0AA1">
              <w:rPr>
                <w:rFonts w:ascii="Arial Black" w:hAnsi="Arial Black"/>
                <w:sz w:val="16"/>
              </w:rPr>
              <w:t>Fall</w:t>
            </w:r>
          </w:p>
        </w:tc>
        <w:tc>
          <w:tcPr>
            <w:tcW w:w="1099" w:type="dxa"/>
          </w:tcPr>
          <w:p w:rsidR="00FD1326" w:rsidRPr="00CB0AA1" w:rsidRDefault="00FD1326" w:rsidP="00500C30">
            <w:pPr>
              <w:jc w:val="center"/>
              <w:rPr>
                <w:rFonts w:ascii="Arial Black" w:hAnsi="Arial Black"/>
                <w:sz w:val="16"/>
              </w:rPr>
            </w:pPr>
            <w:r w:rsidRPr="00CB0AA1">
              <w:rPr>
                <w:rFonts w:ascii="Arial Black" w:hAnsi="Arial Black"/>
                <w:sz w:val="16"/>
              </w:rPr>
              <w:t>Winter</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Pr="00573B7F" w:rsidRDefault="00FD1326" w:rsidP="00500C30">
            <w:pPr>
              <w:rPr>
                <w:rFonts w:asciiTheme="majorHAnsi" w:hAnsiTheme="majorHAnsi" w:cstheme="majorHAnsi"/>
                <w:sz w:val="14"/>
              </w:rPr>
            </w:pPr>
            <w:r>
              <w:rPr>
                <w:rFonts w:asciiTheme="majorHAnsi" w:hAnsiTheme="majorHAnsi" w:cstheme="majorHAnsi" w:hint="eastAsia"/>
                <w:sz w:val="14"/>
              </w:rPr>
              <w:t>Heavy winter coat (</w:t>
            </w:r>
            <w:r>
              <w:rPr>
                <w:rFonts w:asciiTheme="majorHAnsi" w:hAnsiTheme="majorHAnsi" w:cstheme="majorHAnsi"/>
                <w:sz w:val="14"/>
              </w:rPr>
              <w:t>preferably</w:t>
            </w:r>
            <w:r>
              <w:rPr>
                <w:rFonts w:asciiTheme="majorHAnsi" w:hAnsiTheme="majorHAnsi" w:cstheme="majorHAnsi" w:hint="eastAsia"/>
                <w:sz w:val="14"/>
              </w:rPr>
              <w:t xml:space="preserve"> wind and water resistant) </w:t>
            </w:r>
          </w:p>
        </w:tc>
        <w:tc>
          <w:tcPr>
            <w:tcW w:w="1098" w:type="dxa"/>
            <w:vAlign w:val="center"/>
          </w:tcPr>
          <w:p w:rsidR="00FD1326" w:rsidRPr="001D2366" w:rsidRDefault="00FD1326" w:rsidP="00500C30">
            <w:pPr>
              <w:jc w:val="center"/>
              <w:rPr>
                <w:rFonts w:asciiTheme="majorHAnsi" w:hAnsiTheme="majorHAnsi" w:cstheme="majorHAnsi"/>
                <w:b/>
                <w:sz w:val="18"/>
              </w:rPr>
            </w:pPr>
          </w:p>
        </w:tc>
        <w:tc>
          <w:tcPr>
            <w:tcW w:w="1099" w:type="dxa"/>
            <w:vAlign w:val="center"/>
          </w:tcPr>
          <w:p w:rsidR="00FD1326" w:rsidRPr="001D2366" w:rsidRDefault="00FD1326" w:rsidP="00500C30">
            <w:pPr>
              <w:jc w:val="center"/>
              <w:rPr>
                <w:rFonts w:asciiTheme="majorHAnsi" w:hAnsiTheme="majorHAnsi" w:cstheme="majorHAnsi"/>
                <w:b/>
                <w:sz w:val="18"/>
              </w:rPr>
            </w:pPr>
          </w:p>
        </w:tc>
        <w:tc>
          <w:tcPr>
            <w:tcW w:w="1098" w:type="dxa"/>
            <w:vAlign w:val="center"/>
          </w:tcPr>
          <w:p w:rsidR="00FD1326" w:rsidRPr="001D2366" w:rsidRDefault="00FD1326" w:rsidP="00500C30">
            <w:pPr>
              <w:jc w:val="center"/>
              <w:rPr>
                <w:rFonts w:asciiTheme="majorHAnsi" w:hAnsiTheme="majorHAnsi" w:cstheme="majorHAnsi"/>
                <w:b/>
                <w:sz w:val="18"/>
              </w:rPr>
            </w:pPr>
          </w:p>
        </w:tc>
        <w:tc>
          <w:tcPr>
            <w:tcW w:w="1099" w:type="dxa"/>
            <w:vAlign w:val="center"/>
          </w:tcPr>
          <w:p w:rsidR="00FD1326" w:rsidRPr="001D2366" w:rsidRDefault="00FD1326" w:rsidP="00500C30">
            <w:pPr>
              <w:jc w:val="center"/>
              <w:rPr>
                <w:rFonts w:asciiTheme="majorHAnsi" w:hAnsiTheme="majorHAnsi" w:cstheme="majorHAnsi"/>
                <w:b/>
                <w:sz w:val="18"/>
              </w:rPr>
            </w:pPr>
            <w:r w:rsidRPr="001D2366">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Pr="00573B7F" w:rsidRDefault="00FD1326" w:rsidP="00500C30">
            <w:pPr>
              <w:rPr>
                <w:rFonts w:asciiTheme="majorHAnsi" w:hAnsiTheme="majorHAnsi" w:cstheme="majorHAnsi"/>
                <w:sz w:val="14"/>
              </w:rPr>
            </w:pPr>
            <w:r>
              <w:rPr>
                <w:rFonts w:asciiTheme="majorHAnsi" w:hAnsiTheme="majorHAnsi" w:cstheme="majorHAnsi" w:hint="eastAsia"/>
                <w:sz w:val="14"/>
              </w:rPr>
              <w:t>Sunhat</w:t>
            </w:r>
          </w:p>
        </w:tc>
        <w:tc>
          <w:tcPr>
            <w:tcW w:w="1098" w:type="dxa"/>
            <w:vAlign w:val="center"/>
          </w:tcPr>
          <w:p w:rsidR="00FD1326" w:rsidRPr="001D2366" w:rsidRDefault="001B32F3" w:rsidP="00500C30">
            <w:pPr>
              <w:jc w:val="center"/>
              <w:rPr>
                <w:rFonts w:asciiTheme="majorHAnsi" w:hAnsiTheme="majorHAnsi" w:cstheme="majorHAnsi"/>
                <w:b/>
                <w:sz w:val="18"/>
              </w:rPr>
            </w:pPr>
            <w:r w:rsidRPr="001D2366">
              <w:rPr>
                <w:rFonts w:asciiTheme="majorHAnsi" w:hAnsiTheme="majorHAnsi" w:cstheme="majorHAnsi" w:hint="eastAsia"/>
                <w:b/>
                <w:sz w:val="18"/>
              </w:rPr>
              <w:t>X</w:t>
            </w:r>
          </w:p>
        </w:tc>
        <w:tc>
          <w:tcPr>
            <w:tcW w:w="1099" w:type="dxa"/>
            <w:vAlign w:val="center"/>
          </w:tcPr>
          <w:p w:rsidR="00FD1326" w:rsidRPr="001D2366" w:rsidRDefault="00FD1326" w:rsidP="00500C30">
            <w:pPr>
              <w:jc w:val="center"/>
              <w:rPr>
                <w:rFonts w:asciiTheme="majorHAnsi" w:hAnsiTheme="majorHAnsi" w:cstheme="majorHAnsi"/>
                <w:b/>
                <w:sz w:val="18"/>
              </w:rPr>
            </w:pPr>
            <w:r w:rsidRPr="001D2366">
              <w:rPr>
                <w:rFonts w:asciiTheme="majorHAnsi" w:hAnsiTheme="majorHAnsi" w:cstheme="majorHAnsi" w:hint="eastAsia"/>
                <w:b/>
                <w:sz w:val="18"/>
              </w:rPr>
              <w:t>X</w:t>
            </w:r>
          </w:p>
        </w:tc>
        <w:tc>
          <w:tcPr>
            <w:tcW w:w="1098" w:type="dxa"/>
            <w:vAlign w:val="center"/>
          </w:tcPr>
          <w:p w:rsidR="00FD1326" w:rsidRPr="001D2366" w:rsidRDefault="001B32F3" w:rsidP="00500C30">
            <w:pPr>
              <w:jc w:val="center"/>
              <w:rPr>
                <w:rFonts w:asciiTheme="majorHAnsi" w:hAnsiTheme="majorHAnsi" w:cstheme="majorHAnsi"/>
                <w:b/>
                <w:sz w:val="18"/>
              </w:rPr>
            </w:pPr>
            <w:r w:rsidRPr="001D2366">
              <w:rPr>
                <w:rFonts w:asciiTheme="majorHAnsi" w:hAnsiTheme="majorHAnsi" w:cstheme="majorHAnsi" w:hint="eastAsia"/>
                <w:b/>
                <w:sz w:val="18"/>
              </w:rPr>
              <w:t>X</w:t>
            </w:r>
          </w:p>
        </w:tc>
        <w:tc>
          <w:tcPr>
            <w:tcW w:w="1099" w:type="dxa"/>
            <w:vAlign w:val="center"/>
          </w:tcPr>
          <w:p w:rsidR="00FD1326" w:rsidRPr="001D2366" w:rsidRDefault="00FD1326" w:rsidP="00500C30">
            <w:pPr>
              <w:jc w:val="center"/>
              <w:rPr>
                <w:rFonts w:asciiTheme="majorHAnsi" w:hAnsiTheme="majorHAnsi" w:cstheme="majorHAnsi"/>
                <w:b/>
                <w:sz w:val="18"/>
              </w:rPr>
            </w:pP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Default="00FD1326" w:rsidP="00500C30">
            <w:pPr>
              <w:rPr>
                <w:rFonts w:asciiTheme="majorHAnsi" w:hAnsiTheme="majorHAnsi" w:cstheme="majorHAnsi"/>
                <w:sz w:val="14"/>
              </w:rPr>
            </w:pPr>
            <w:r>
              <w:rPr>
                <w:rFonts w:asciiTheme="majorHAnsi" w:hAnsiTheme="majorHAnsi" w:cstheme="majorHAnsi" w:hint="eastAsia"/>
                <w:sz w:val="14"/>
              </w:rPr>
              <w:t>Light waterproof jacket</w:t>
            </w:r>
          </w:p>
        </w:tc>
        <w:tc>
          <w:tcPr>
            <w:tcW w:w="1098" w:type="dxa"/>
            <w:vAlign w:val="center"/>
          </w:tcPr>
          <w:p w:rsidR="00FD1326" w:rsidRPr="001D236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Pr="001D236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8" w:type="dxa"/>
            <w:vAlign w:val="center"/>
          </w:tcPr>
          <w:p w:rsidR="00FD1326" w:rsidRPr="001D236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Pr="001D2366" w:rsidRDefault="00FD1326" w:rsidP="00500C30">
            <w:pPr>
              <w:jc w:val="center"/>
              <w:rPr>
                <w:rFonts w:asciiTheme="majorHAnsi" w:hAnsiTheme="majorHAnsi" w:cstheme="majorHAnsi"/>
                <w:b/>
                <w:sz w:val="18"/>
              </w:rPr>
            </w:pP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Default="00FD1326" w:rsidP="00500C30">
            <w:pPr>
              <w:rPr>
                <w:rFonts w:asciiTheme="majorHAnsi" w:hAnsiTheme="majorHAnsi" w:cstheme="majorHAnsi"/>
                <w:sz w:val="14"/>
              </w:rPr>
            </w:pPr>
            <w:r>
              <w:rPr>
                <w:rFonts w:asciiTheme="majorHAnsi" w:hAnsiTheme="majorHAnsi" w:cstheme="majorHAnsi" w:hint="eastAsia"/>
                <w:sz w:val="14"/>
              </w:rPr>
              <w:t>Sweatshirt, hoodie, or sweater</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Pr="001D236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Pr="00573B7F" w:rsidRDefault="00FD1326" w:rsidP="00500C30">
            <w:pPr>
              <w:rPr>
                <w:rFonts w:asciiTheme="majorHAnsi" w:hAnsiTheme="majorHAnsi" w:cstheme="majorHAnsi"/>
                <w:sz w:val="14"/>
              </w:rPr>
            </w:pPr>
            <w:r>
              <w:rPr>
                <w:rFonts w:asciiTheme="majorHAnsi" w:hAnsiTheme="majorHAnsi" w:cstheme="majorHAnsi"/>
                <w:sz w:val="14"/>
              </w:rPr>
              <w:t>L</w:t>
            </w:r>
            <w:r>
              <w:rPr>
                <w:rFonts w:asciiTheme="majorHAnsi" w:hAnsiTheme="majorHAnsi" w:cstheme="majorHAnsi" w:hint="eastAsia"/>
                <w:sz w:val="14"/>
              </w:rPr>
              <w:t>ong underwear or thick tights</w:t>
            </w:r>
          </w:p>
        </w:tc>
        <w:tc>
          <w:tcPr>
            <w:tcW w:w="1098" w:type="dxa"/>
            <w:vAlign w:val="center"/>
          </w:tcPr>
          <w:p w:rsidR="00FD1326" w:rsidRPr="001D2366" w:rsidRDefault="00FD1326" w:rsidP="00500C30">
            <w:pPr>
              <w:jc w:val="center"/>
              <w:rPr>
                <w:rFonts w:asciiTheme="majorHAnsi" w:hAnsiTheme="majorHAnsi" w:cstheme="majorHAnsi"/>
                <w:b/>
                <w:sz w:val="18"/>
              </w:rPr>
            </w:pPr>
          </w:p>
        </w:tc>
        <w:tc>
          <w:tcPr>
            <w:tcW w:w="1099" w:type="dxa"/>
            <w:vAlign w:val="center"/>
          </w:tcPr>
          <w:p w:rsidR="00FD1326" w:rsidRPr="001D2366" w:rsidRDefault="00FD1326" w:rsidP="00500C30">
            <w:pPr>
              <w:jc w:val="center"/>
              <w:rPr>
                <w:rFonts w:asciiTheme="majorHAnsi" w:hAnsiTheme="majorHAnsi" w:cstheme="majorHAnsi"/>
                <w:b/>
                <w:sz w:val="18"/>
              </w:rPr>
            </w:pPr>
          </w:p>
        </w:tc>
        <w:tc>
          <w:tcPr>
            <w:tcW w:w="1098" w:type="dxa"/>
            <w:vAlign w:val="center"/>
          </w:tcPr>
          <w:p w:rsidR="00FD1326" w:rsidRPr="001D2366" w:rsidRDefault="00FD1326" w:rsidP="00500C30">
            <w:pPr>
              <w:jc w:val="center"/>
              <w:rPr>
                <w:rFonts w:asciiTheme="majorHAnsi" w:hAnsiTheme="majorHAnsi" w:cstheme="majorHAnsi"/>
                <w:b/>
                <w:sz w:val="18"/>
              </w:rPr>
            </w:pPr>
          </w:p>
        </w:tc>
        <w:tc>
          <w:tcPr>
            <w:tcW w:w="1099" w:type="dxa"/>
            <w:vAlign w:val="center"/>
          </w:tcPr>
          <w:p w:rsidR="00FD1326" w:rsidRPr="001D2366" w:rsidRDefault="00FD1326" w:rsidP="00500C30">
            <w:pPr>
              <w:jc w:val="center"/>
              <w:rPr>
                <w:rFonts w:asciiTheme="majorHAnsi" w:hAnsiTheme="majorHAnsi" w:cstheme="majorHAnsi"/>
                <w:b/>
                <w:sz w:val="18"/>
              </w:rPr>
            </w:pPr>
            <w:r w:rsidRPr="001D2366">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Pr="00573B7F" w:rsidRDefault="00FD1326" w:rsidP="00500C30">
            <w:pPr>
              <w:rPr>
                <w:rFonts w:asciiTheme="majorHAnsi" w:hAnsiTheme="majorHAnsi" w:cstheme="majorHAnsi"/>
                <w:sz w:val="14"/>
              </w:rPr>
            </w:pPr>
            <w:r>
              <w:rPr>
                <w:rFonts w:asciiTheme="majorHAnsi" w:hAnsiTheme="majorHAnsi" w:cstheme="majorHAnsi"/>
                <w:sz w:val="14"/>
              </w:rPr>
              <w:t>T</w:t>
            </w:r>
            <w:r>
              <w:rPr>
                <w:rFonts w:asciiTheme="majorHAnsi" w:hAnsiTheme="majorHAnsi" w:cstheme="majorHAnsi" w:hint="eastAsia"/>
                <w:sz w:val="14"/>
              </w:rPr>
              <w:t>hick socks</w:t>
            </w:r>
          </w:p>
        </w:tc>
        <w:tc>
          <w:tcPr>
            <w:tcW w:w="1098" w:type="dxa"/>
            <w:vAlign w:val="center"/>
          </w:tcPr>
          <w:p w:rsidR="00FD1326" w:rsidRPr="001D2366" w:rsidRDefault="00FD1326" w:rsidP="00500C30">
            <w:pPr>
              <w:jc w:val="center"/>
              <w:rPr>
                <w:rFonts w:asciiTheme="majorHAnsi" w:hAnsiTheme="majorHAnsi" w:cstheme="majorHAnsi"/>
                <w:b/>
                <w:sz w:val="18"/>
              </w:rPr>
            </w:pPr>
          </w:p>
        </w:tc>
        <w:tc>
          <w:tcPr>
            <w:tcW w:w="1099" w:type="dxa"/>
            <w:vAlign w:val="center"/>
          </w:tcPr>
          <w:p w:rsidR="00FD1326" w:rsidRPr="001D2366" w:rsidRDefault="00FD1326" w:rsidP="00500C30">
            <w:pPr>
              <w:jc w:val="center"/>
              <w:rPr>
                <w:rFonts w:asciiTheme="majorHAnsi" w:hAnsiTheme="majorHAnsi" w:cstheme="majorHAnsi"/>
                <w:b/>
                <w:sz w:val="18"/>
              </w:rPr>
            </w:pPr>
          </w:p>
        </w:tc>
        <w:tc>
          <w:tcPr>
            <w:tcW w:w="1098" w:type="dxa"/>
            <w:vAlign w:val="center"/>
          </w:tcPr>
          <w:p w:rsidR="00FD1326" w:rsidRPr="001D2366" w:rsidRDefault="00FD1326" w:rsidP="00500C30">
            <w:pPr>
              <w:jc w:val="center"/>
              <w:rPr>
                <w:rFonts w:asciiTheme="majorHAnsi" w:hAnsiTheme="majorHAnsi" w:cstheme="majorHAnsi"/>
                <w:b/>
                <w:sz w:val="18"/>
              </w:rPr>
            </w:pPr>
          </w:p>
        </w:tc>
        <w:tc>
          <w:tcPr>
            <w:tcW w:w="1099" w:type="dxa"/>
            <w:vAlign w:val="center"/>
          </w:tcPr>
          <w:p w:rsidR="00FD1326" w:rsidRPr="001D2366" w:rsidRDefault="00FD1326" w:rsidP="00500C30">
            <w:pPr>
              <w:jc w:val="center"/>
              <w:rPr>
                <w:rFonts w:asciiTheme="majorHAnsi" w:hAnsiTheme="majorHAnsi" w:cstheme="majorHAnsi"/>
                <w:b/>
                <w:sz w:val="18"/>
              </w:rPr>
            </w:pPr>
            <w:r w:rsidRPr="001D2366">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Default="00FD1326" w:rsidP="00500C30">
            <w:pPr>
              <w:rPr>
                <w:rFonts w:asciiTheme="majorHAnsi" w:hAnsiTheme="majorHAnsi" w:cstheme="majorHAnsi"/>
                <w:sz w:val="14"/>
              </w:rPr>
            </w:pPr>
            <w:r>
              <w:rPr>
                <w:rFonts w:asciiTheme="majorHAnsi" w:hAnsiTheme="majorHAnsi" w:cstheme="majorHAnsi"/>
                <w:sz w:val="14"/>
              </w:rPr>
              <w:t>Multiple</w:t>
            </w:r>
            <w:r>
              <w:rPr>
                <w:rFonts w:asciiTheme="majorHAnsi" w:hAnsiTheme="majorHAnsi" w:cstheme="majorHAnsi" w:hint="eastAsia"/>
                <w:sz w:val="14"/>
              </w:rPr>
              <w:t xml:space="preserve"> pairs of socks</w:t>
            </w:r>
            <w:r>
              <w:rPr>
                <w:rStyle w:val="ad"/>
                <w:rFonts w:asciiTheme="majorHAnsi" w:hAnsiTheme="majorHAnsi" w:cstheme="majorHAnsi"/>
                <w:sz w:val="14"/>
              </w:rPr>
              <w:footnoteReference w:id="1"/>
            </w:r>
          </w:p>
        </w:tc>
        <w:tc>
          <w:tcPr>
            <w:tcW w:w="1098" w:type="dxa"/>
            <w:vAlign w:val="center"/>
          </w:tcPr>
          <w:p w:rsidR="00FD1326" w:rsidRPr="001D236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Pr="001D236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8" w:type="dxa"/>
            <w:vAlign w:val="center"/>
          </w:tcPr>
          <w:p w:rsidR="00FD1326" w:rsidRPr="001D236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Pr="001D236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Default="00FD1326" w:rsidP="00500C30">
            <w:pPr>
              <w:rPr>
                <w:rFonts w:asciiTheme="majorHAnsi" w:hAnsiTheme="majorHAnsi" w:cstheme="majorHAnsi"/>
                <w:sz w:val="14"/>
              </w:rPr>
            </w:pPr>
            <w:r>
              <w:rPr>
                <w:rFonts w:asciiTheme="majorHAnsi" w:hAnsiTheme="majorHAnsi" w:cstheme="majorHAnsi" w:hint="eastAsia"/>
                <w:sz w:val="14"/>
              </w:rPr>
              <w:t>Comfortable walking shoes</w:t>
            </w:r>
            <w:r>
              <w:rPr>
                <w:rStyle w:val="ad"/>
                <w:rFonts w:asciiTheme="majorHAnsi" w:hAnsiTheme="majorHAnsi" w:cstheme="majorHAnsi"/>
                <w:sz w:val="14"/>
              </w:rPr>
              <w:footnoteReference w:id="2"/>
            </w:r>
          </w:p>
        </w:tc>
        <w:tc>
          <w:tcPr>
            <w:tcW w:w="1098" w:type="dxa"/>
            <w:vAlign w:val="center"/>
          </w:tcPr>
          <w:p w:rsidR="00FD1326" w:rsidRPr="001D2366" w:rsidRDefault="00FD1326" w:rsidP="00500C30">
            <w:pPr>
              <w:jc w:val="center"/>
              <w:rPr>
                <w:rFonts w:asciiTheme="majorHAnsi" w:hAnsiTheme="majorHAnsi" w:cstheme="majorHAnsi"/>
                <w:b/>
                <w:sz w:val="18"/>
              </w:rPr>
            </w:pPr>
            <w:r w:rsidRPr="001D2366">
              <w:rPr>
                <w:rFonts w:asciiTheme="majorHAnsi" w:hAnsiTheme="majorHAnsi" w:cstheme="majorHAnsi" w:hint="eastAsia"/>
                <w:b/>
                <w:sz w:val="18"/>
              </w:rPr>
              <w:t>X</w:t>
            </w:r>
          </w:p>
        </w:tc>
        <w:tc>
          <w:tcPr>
            <w:tcW w:w="1099" w:type="dxa"/>
            <w:vAlign w:val="center"/>
          </w:tcPr>
          <w:p w:rsidR="00FD1326" w:rsidRPr="001D2366" w:rsidRDefault="00FD1326" w:rsidP="00500C30">
            <w:pPr>
              <w:jc w:val="center"/>
              <w:rPr>
                <w:rFonts w:asciiTheme="majorHAnsi" w:hAnsiTheme="majorHAnsi" w:cstheme="majorHAnsi"/>
                <w:b/>
                <w:sz w:val="18"/>
              </w:rPr>
            </w:pPr>
            <w:r w:rsidRPr="001D2366">
              <w:rPr>
                <w:rFonts w:asciiTheme="majorHAnsi" w:hAnsiTheme="majorHAnsi" w:cstheme="majorHAnsi" w:hint="eastAsia"/>
                <w:b/>
                <w:sz w:val="18"/>
              </w:rPr>
              <w:t>X</w:t>
            </w:r>
          </w:p>
        </w:tc>
        <w:tc>
          <w:tcPr>
            <w:tcW w:w="1098" w:type="dxa"/>
            <w:vAlign w:val="center"/>
          </w:tcPr>
          <w:p w:rsidR="00FD1326" w:rsidRPr="001D2366" w:rsidRDefault="00FD1326" w:rsidP="00500C30">
            <w:pPr>
              <w:jc w:val="center"/>
              <w:rPr>
                <w:rFonts w:asciiTheme="majorHAnsi" w:hAnsiTheme="majorHAnsi" w:cstheme="majorHAnsi"/>
                <w:b/>
                <w:sz w:val="18"/>
              </w:rPr>
            </w:pPr>
            <w:r w:rsidRPr="001D2366">
              <w:rPr>
                <w:rFonts w:asciiTheme="majorHAnsi" w:hAnsiTheme="majorHAnsi" w:cstheme="majorHAnsi" w:hint="eastAsia"/>
                <w:b/>
                <w:sz w:val="18"/>
              </w:rPr>
              <w:t>X</w:t>
            </w:r>
          </w:p>
        </w:tc>
        <w:tc>
          <w:tcPr>
            <w:tcW w:w="1099" w:type="dxa"/>
            <w:vAlign w:val="center"/>
          </w:tcPr>
          <w:p w:rsidR="00FD1326" w:rsidRPr="001D2366" w:rsidRDefault="00FD1326" w:rsidP="00500C30">
            <w:pPr>
              <w:jc w:val="center"/>
              <w:rPr>
                <w:rFonts w:asciiTheme="majorHAnsi" w:hAnsiTheme="majorHAnsi" w:cstheme="majorHAnsi"/>
                <w:b/>
                <w:sz w:val="18"/>
              </w:rPr>
            </w:pPr>
            <w:r w:rsidRPr="001D2366">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Pr="00193CAA" w:rsidRDefault="00FD1326" w:rsidP="00500C30">
            <w:pPr>
              <w:rPr>
                <w:rFonts w:asciiTheme="majorHAnsi" w:hAnsiTheme="majorHAnsi" w:cstheme="majorHAnsi"/>
                <w:sz w:val="14"/>
                <w:vertAlign w:val="superscript"/>
              </w:rPr>
            </w:pPr>
            <w:r>
              <w:rPr>
                <w:rFonts w:asciiTheme="majorHAnsi" w:hAnsiTheme="majorHAnsi" w:cstheme="majorHAnsi" w:hint="eastAsia"/>
                <w:sz w:val="14"/>
              </w:rPr>
              <w:t xml:space="preserve">Shoes that you can take off and put on </w:t>
            </w:r>
            <w:r>
              <w:rPr>
                <w:rFonts w:asciiTheme="majorHAnsi" w:hAnsiTheme="majorHAnsi" w:cstheme="majorHAnsi"/>
                <w:sz w:val="14"/>
              </w:rPr>
              <w:t>easily</w:t>
            </w:r>
          </w:p>
        </w:tc>
        <w:tc>
          <w:tcPr>
            <w:tcW w:w="1098" w:type="dxa"/>
            <w:vAlign w:val="center"/>
          </w:tcPr>
          <w:p w:rsidR="00FD1326" w:rsidRPr="001D236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Pr="001D236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8" w:type="dxa"/>
            <w:vAlign w:val="center"/>
          </w:tcPr>
          <w:p w:rsidR="00FD1326" w:rsidRPr="001D236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Pr="001D236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Pr="00346BB3" w:rsidRDefault="00FD1326" w:rsidP="00500C30">
            <w:pPr>
              <w:rPr>
                <w:rFonts w:asciiTheme="majorHAnsi" w:hAnsiTheme="majorHAnsi" w:cstheme="majorHAnsi"/>
                <w:sz w:val="14"/>
              </w:rPr>
            </w:pPr>
            <w:r>
              <w:rPr>
                <w:rFonts w:asciiTheme="majorHAnsi" w:hAnsiTheme="majorHAnsi" w:cstheme="majorHAnsi" w:hint="eastAsia"/>
                <w:sz w:val="14"/>
              </w:rPr>
              <w:t>Bathing suit</w:t>
            </w:r>
            <w:r>
              <w:rPr>
                <w:rStyle w:val="ad"/>
                <w:rFonts w:asciiTheme="majorHAnsi" w:hAnsiTheme="majorHAnsi" w:cstheme="majorHAnsi"/>
                <w:sz w:val="14"/>
              </w:rPr>
              <w:footnoteReference w:id="3"/>
            </w:r>
          </w:p>
        </w:tc>
        <w:tc>
          <w:tcPr>
            <w:tcW w:w="1098" w:type="dxa"/>
            <w:vAlign w:val="center"/>
          </w:tcPr>
          <w:p w:rsidR="00FD1326" w:rsidRDefault="00FD1326" w:rsidP="00500C30">
            <w:pPr>
              <w:jc w:val="center"/>
              <w:rPr>
                <w:rFonts w:asciiTheme="majorHAnsi" w:hAnsiTheme="majorHAnsi" w:cstheme="majorHAnsi"/>
                <w:b/>
                <w:sz w:val="18"/>
              </w:rPr>
            </w:pP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8" w:type="dxa"/>
            <w:vAlign w:val="center"/>
          </w:tcPr>
          <w:p w:rsidR="00FD1326" w:rsidRDefault="00FD1326" w:rsidP="00500C30">
            <w:pPr>
              <w:jc w:val="center"/>
              <w:rPr>
                <w:rFonts w:asciiTheme="majorHAnsi" w:hAnsiTheme="majorHAnsi" w:cstheme="majorHAnsi"/>
                <w:b/>
                <w:sz w:val="18"/>
              </w:rPr>
            </w:pPr>
          </w:p>
        </w:tc>
        <w:tc>
          <w:tcPr>
            <w:tcW w:w="1099" w:type="dxa"/>
            <w:vAlign w:val="center"/>
          </w:tcPr>
          <w:p w:rsidR="00FD1326" w:rsidRDefault="00FD1326" w:rsidP="00500C30">
            <w:pPr>
              <w:jc w:val="center"/>
              <w:rPr>
                <w:rFonts w:asciiTheme="majorHAnsi" w:hAnsiTheme="majorHAnsi" w:cstheme="majorHAnsi"/>
                <w:b/>
                <w:sz w:val="18"/>
              </w:rPr>
            </w:pP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Pr="00B1478E" w:rsidRDefault="00FD1326" w:rsidP="00500C30">
            <w:pPr>
              <w:rPr>
                <w:rFonts w:asciiTheme="majorHAnsi" w:hAnsiTheme="majorHAnsi" w:cstheme="majorHAnsi"/>
                <w:sz w:val="14"/>
              </w:rPr>
            </w:pPr>
            <w:r>
              <w:rPr>
                <w:rFonts w:asciiTheme="majorHAnsi" w:hAnsiTheme="majorHAnsi" w:cstheme="majorHAnsi"/>
                <w:sz w:val="14"/>
              </w:rPr>
              <w:t>T</w:t>
            </w:r>
            <w:r>
              <w:rPr>
                <w:rFonts w:asciiTheme="majorHAnsi" w:hAnsiTheme="majorHAnsi" w:cstheme="majorHAnsi" w:hint="eastAsia"/>
                <w:sz w:val="14"/>
              </w:rPr>
              <w:t>rack suit, room wear and/or pajamas</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Default="00FD1326" w:rsidP="00500C30">
            <w:pPr>
              <w:rPr>
                <w:rFonts w:asciiTheme="majorHAnsi" w:hAnsiTheme="majorHAnsi" w:cstheme="majorHAnsi"/>
                <w:sz w:val="14"/>
              </w:rPr>
            </w:pPr>
            <w:r>
              <w:rPr>
                <w:rFonts w:asciiTheme="majorHAnsi" w:hAnsiTheme="majorHAnsi" w:cstheme="majorHAnsi" w:hint="eastAsia"/>
                <w:sz w:val="14"/>
              </w:rPr>
              <w:t>Scarf</w:t>
            </w:r>
          </w:p>
        </w:tc>
        <w:tc>
          <w:tcPr>
            <w:tcW w:w="1098" w:type="dxa"/>
            <w:vAlign w:val="center"/>
          </w:tcPr>
          <w:p w:rsidR="00FD1326" w:rsidRDefault="00FD1326" w:rsidP="00500C30">
            <w:pPr>
              <w:jc w:val="center"/>
              <w:rPr>
                <w:rFonts w:asciiTheme="majorHAnsi" w:hAnsiTheme="majorHAnsi" w:cstheme="majorHAnsi"/>
                <w:b/>
                <w:sz w:val="18"/>
              </w:rPr>
            </w:pPr>
          </w:p>
        </w:tc>
        <w:tc>
          <w:tcPr>
            <w:tcW w:w="1099" w:type="dxa"/>
            <w:vAlign w:val="center"/>
          </w:tcPr>
          <w:p w:rsidR="00FD1326" w:rsidRDefault="00FD1326" w:rsidP="00500C30">
            <w:pPr>
              <w:jc w:val="center"/>
              <w:rPr>
                <w:rFonts w:asciiTheme="majorHAnsi" w:hAnsiTheme="majorHAnsi" w:cstheme="majorHAnsi"/>
                <w:b/>
                <w:sz w:val="18"/>
              </w:rPr>
            </w:pPr>
          </w:p>
        </w:tc>
        <w:tc>
          <w:tcPr>
            <w:tcW w:w="1098" w:type="dxa"/>
            <w:vAlign w:val="center"/>
          </w:tcPr>
          <w:p w:rsidR="00FD1326" w:rsidRDefault="00FD1326" w:rsidP="00500C30">
            <w:pPr>
              <w:jc w:val="center"/>
              <w:rPr>
                <w:rFonts w:asciiTheme="majorHAnsi" w:hAnsiTheme="majorHAnsi" w:cstheme="majorHAnsi"/>
                <w:b/>
                <w:sz w:val="18"/>
              </w:rPr>
            </w:pP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Pr="00ED47F8" w:rsidRDefault="001B32F3" w:rsidP="00500C30">
            <w:pPr>
              <w:rPr>
                <w:rFonts w:asciiTheme="majorHAnsi" w:hAnsiTheme="majorHAnsi" w:cstheme="majorHAnsi"/>
                <w:sz w:val="14"/>
              </w:rPr>
            </w:pPr>
            <w:r>
              <w:rPr>
                <w:rFonts w:asciiTheme="majorHAnsi" w:hAnsiTheme="majorHAnsi" w:cstheme="majorHAnsi"/>
                <w:sz w:val="14"/>
              </w:rPr>
              <w:t>A less casual outfit for ceremonies or presentations</w:t>
            </w:r>
            <w:r w:rsidR="00154D93">
              <w:rPr>
                <w:rFonts w:asciiTheme="majorHAnsi" w:hAnsiTheme="majorHAnsi" w:cstheme="majorHAnsi" w:hint="eastAsia"/>
                <w:sz w:val="14"/>
              </w:rPr>
              <w:t xml:space="preserve"> at</w:t>
            </w:r>
            <w:r>
              <w:rPr>
                <w:rFonts w:asciiTheme="majorHAnsi" w:hAnsiTheme="majorHAnsi" w:cstheme="majorHAnsi"/>
                <w:sz w:val="14"/>
              </w:rPr>
              <w:t xml:space="preserve"> </w:t>
            </w:r>
            <w:r w:rsidR="00FD1326">
              <w:rPr>
                <w:rFonts w:asciiTheme="majorHAnsi" w:hAnsiTheme="majorHAnsi" w:cstheme="majorHAnsi" w:hint="eastAsia"/>
                <w:sz w:val="14"/>
              </w:rPr>
              <w:t>school</w:t>
            </w:r>
            <w:r w:rsidR="00FD1326">
              <w:rPr>
                <w:rStyle w:val="ad"/>
                <w:rFonts w:asciiTheme="majorHAnsi" w:hAnsiTheme="majorHAnsi" w:cstheme="majorHAnsi"/>
                <w:sz w:val="14"/>
              </w:rPr>
              <w:footnoteReference w:id="4"/>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Default="00FD1326" w:rsidP="00500C30">
            <w:pPr>
              <w:rPr>
                <w:rFonts w:asciiTheme="majorHAnsi" w:hAnsiTheme="majorHAnsi" w:cstheme="majorHAnsi"/>
                <w:sz w:val="14"/>
              </w:rPr>
            </w:pPr>
            <w:r>
              <w:rPr>
                <w:rFonts w:asciiTheme="majorHAnsi" w:hAnsiTheme="majorHAnsi" w:cstheme="majorHAnsi" w:hint="eastAsia"/>
                <w:sz w:val="14"/>
              </w:rPr>
              <w:t>Shorts</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Default="00FD1326" w:rsidP="00500C30">
            <w:pPr>
              <w:rPr>
                <w:rFonts w:asciiTheme="majorHAnsi" w:hAnsiTheme="majorHAnsi" w:cstheme="majorHAnsi"/>
                <w:sz w:val="14"/>
              </w:rPr>
            </w:pPr>
            <w:r>
              <w:rPr>
                <w:rFonts w:asciiTheme="majorHAnsi" w:hAnsiTheme="majorHAnsi" w:cstheme="majorHAnsi" w:hint="eastAsia"/>
                <w:sz w:val="14"/>
              </w:rPr>
              <w:t>Jeans / pants</w:t>
            </w:r>
            <w:r>
              <w:rPr>
                <w:rStyle w:val="ad"/>
                <w:rFonts w:asciiTheme="majorHAnsi" w:hAnsiTheme="majorHAnsi" w:cstheme="majorHAnsi"/>
                <w:sz w:val="14"/>
              </w:rPr>
              <w:footnoteReference w:id="5"/>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Default="00FD1326" w:rsidP="00500C30">
            <w:pPr>
              <w:rPr>
                <w:rFonts w:asciiTheme="majorHAnsi" w:hAnsiTheme="majorHAnsi" w:cstheme="majorHAnsi"/>
                <w:sz w:val="14"/>
              </w:rPr>
            </w:pPr>
            <w:r>
              <w:rPr>
                <w:rFonts w:asciiTheme="majorHAnsi" w:hAnsiTheme="majorHAnsi" w:cstheme="majorHAnsi" w:hint="eastAsia"/>
                <w:sz w:val="14"/>
              </w:rPr>
              <w:t>Long skirt or dress</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Default="00FD1326" w:rsidP="00500C30">
            <w:pPr>
              <w:rPr>
                <w:rFonts w:asciiTheme="majorHAnsi" w:hAnsiTheme="majorHAnsi" w:cstheme="majorHAnsi"/>
                <w:sz w:val="14"/>
              </w:rPr>
            </w:pPr>
            <w:r>
              <w:rPr>
                <w:rFonts w:asciiTheme="majorHAnsi" w:hAnsiTheme="majorHAnsi" w:cstheme="majorHAnsi" w:hint="eastAsia"/>
                <w:sz w:val="14"/>
              </w:rPr>
              <w:t>Long sleeve shirts</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Default="00FD1326" w:rsidP="00500C30">
            <w:pPr>
              <w:rPr>
                <w:rFonts w:asciiTheme="majorHAnsi" w:hAnsiTheme="majorHAnsi" w:cstheme="majorHAnsi"/>
                <w:sz w:val="14"/>
              </w:rPr>
            </w:pPr>
            <w:r>
              <w:rPr>
                <w:rFonts w:asciiTheme="majorHAnsi" w:hAnsiTheme="majorHAnsi" w:cstheme="majorHAnsi" w:hint="eastAsia"/>
                <w:sz w:val="14"/>
              </w:rPr>
              <w:t>Short sleeve shirts</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Default="00FD1326" w:rsidP="00500C30">
            <w:pPr>
              <w:rPr>
                <w:rFonts w:asciiTheme="majorHAnsi" w:hAnsiTheme="majorHAnsi" w:cstheme="majorHAnsi"/>
                <w:sz w:val="14"/>
              </w:rPr>
            </w:pPr>
            <w:r>
              <w:rPr>
                <w:rFonts w:asciiTheme="majorHAnsi" w:hAnsiTheme="majorHAnsi" w:cstheme="majorHAnsi" w:hint="eastAsia"/>
                <w:sz w:val="14"/>
              </w:rPr>
              <w:t>Hand towels / small towels</w:t>
            </w:r>
            <w:r>
              <w:rPr>
                <w:rStyle w:val="ad"/>
                <w:rFonts w:asciiTheme="majorHAnsi" w:hAnsiTheme="majorHAnsi" w:cstheme="majorHAnsi"/>
                <w:sz w:val="14"/>
              </w:rPr>
              <w:footnoteReference w:id="6"/>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Default="00FD1326" w:rsidP="00500C30">
            <w:pPr>
              <w:rPr>
                <w:rFonts w:asciiTheme="majorHAnsi" w:hAnsiTheme="majorHAnsi" w:cstheme="majorHAnsi"/>
                <w:sz w:val="14"/>
              </w:rPr>
            </w:pPr>
            <w:r>
              <w:rPr>
                <w:rFonts w:asciiTheme="majorHAnsi" w:hAnsiTheme="majorHAnsi" w:cstheme="majorHAnsi" w:hint="eastAsia"/>
                <w:sz w:val="14"/>
              </w:rPr>
              <w:t>Daypack / backpack</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Default="00FD1326" w:rsidP="00500C30">
            <w:pPr>
              <w:rPr>
                <w:rFonts w:asciiTheme="majorHAnsi" w:hAnsiTheme="majorHAnsi" w:cstheme="majorHAnsi"/>
                <w:sz w:val="14"/>
              </w:rPr>
            </w:pPr>
            <w:r>
              <w:rPr>
                <w:rFonts w:asciiTheme="majorHAnsi" w:hAnsiTheme="majorHAnsi" w:cstheme="majorHAnsi"/>
                <w:sz w:val="14"/>
              </w:rPr>
              <w:t>Deodorant</w:t>
            </w:r>
            <w:r>
              <w:rPr>
                <w:rStyle w:val="ad"/>
                <w:rFonts w:asciiTheme="majorHAnsi" w:hAnsiTheme="majorHAnsi" w:cstheme="majorHAnsi"/>
                <w:sz w:val="14"/>
              </w:rPr>
              <w:footnoteReference w:id="7"/>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Default="00FD1326" w:rsidP="00500C30">
            <w:pPr>
              <w:rPr>
                <w:rFonts w:asciiTheme="majorHAnsi" w:hAnsiTheme="majorHAnsi" w:cstheme="majorHAnsi"/>
                <w:sz w:val="14"/>
              </w:rPr>
            </w:pPr>
            <w:r>
              <w:rPr>
                <w:rFonts w:asciiTheme="majorHAnsi" w:hAnsiTheme="majorHAnsi" w:cstheme="majorHAnsi" w:hint="eastAsia"/>
                <w:sz w:val="14"/>
              </w:rPr>
              <w:t>Sunscreen</w:t>
            </w:r>
          </w:p>
        </w:tc>
        <w:tc>
          <w:tcPr>
            <w:tcW w:w="1098" w:type="dxa"/>
            <w:vAlign w:val="center"/>
          </w:tcPr>
          <w:p w:rsidR="00FD1326" w:rsidRDefault="00FD1326" w:rsidP="00500C30">
            <w:pPr>
              <w:jc w:val="center"/>
              <w:rPr>
                <w:rFonts w:asciiTheme="majorHAnsi" w:hAnsiTheme="majorHAnsi" w:cstheme="majorHAnsi"/>
                <w:b/>
                <w:sz w:val="18"/>
              </w:rPr>
            </w:pP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8" w:type="dxa"/>
            <w:vAlign w:val="center"/>
          </w:tcPr>
          <w:p w:rsidR="00FD1326" w:rsidRDefault="001B32F3"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Default="00FD1326" w:rsidP="00500C30">
            <w:pPr>
              <w:rPr>
                <w:rFonts w:asciiTheme="majorHAnsi" w:hAnsiTheme="majorHAnsi" w:cstheme="majorHAnsi"/>
                <w:sz w:val="14"/>
              </w:rPr>
            </w:pPr>
            <w:r>
              <w:rPr>
                <w:rFonts w:asciiTheme="majorHAnsi" w:hAnsiTheme="majorHAnsi" w:cstheme="majorHAnsi" w:hint="eastAsia"/>
                <w:sz w:val="14"/>
              </w:rPr>
              <w:t>Photocopy of passport and other critical identifying documents</w:t>
            </w:r>
          </w:p>
        </w:tc>
        <w:tc>
          <w:tcPr>
            <w:tcW w:w="1098" w:type="dxa"/>
            <w:vAlign w:val="center"/>
          </w:tcPr>
          <w:p w:rsidR="00FD1326" w:rsidRPr="00ED47F8"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Default="00FD1326" w:rsidP="00500C30">
            <w:pPr>
              <w:rPr>
                <w:rFonts w:asciiTheme="majorHAnsi" w:hAnsiTheme="majorHAnsi" w:cstheme="majorHAnsi"/>
                <w:sz w:val="14"/>
              </w:rPr>
            </w:pPr>
            <w:r>
              <w:rPr>
                <w:rFonts w:asciiTheme="majorHAnsi" w:hAnsiTheme="majorHAnsi" w:cstheme="majorHAnsi"/>
                <w:sz w:val="14"/>
              </w:rPr>
              <w:t>P</w:t>
            </w:r>
            <w:r>
              <w:rPr>
                <w:rFonts w:asciiTheme="majorHAnsi" w:hAnsiTheme="majorHAnsi" w:cstheme="majorHAnsi" w:hint="eastAsia"/>
                <w:sz w:val="14"/>
              </w:rPr>
              <w:t>rinted copies of return e-tickets</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Default="00FD1326" w:rsidP="00500C30">
            <w:pPr>
              <w:rPr>
                <w:rFonts w:asciiTheme="majorHAnsi" w:hAnsiTheme="majorHAnsi" w:cstheme="majorHAnsi"/>
                <w:sz w:val="14"/>
              </w:rPr>
            </w:pPr>
            <w:r>
              <w:rPr>
                <w:rFonts w:asciiTheme="majorHAnsi" w:hAnsiTheme="majorHAnsi" w:cstheme="majorHAnsi" w:hint="eastAsia"/>
                <w:sz w:val="14"/>
              </w:rPr>
              <w:t>Small s</w:t>
            </w:r>
            <w:r>
              <w:rPr>
                <w:rFonts w:asciiTheme="majorHAnsi" w:hAnsiTheme="majorHAnsi" w:cstheme="majorHAnsi"/>
                <w:sz w:val="14"/>
              </w:rPr>
              <w:t>ouvenirs</w:t>
            </w:r>
            <w:r>
              <w:rPr>
                <w:rFonts w:asciiTheme="majorHAnsi" w:hAnsiTheme="majorHAnsi" w:cstheme="majorHAnsi" w:hint="eastAsia"/>
                <w:sz w:val="14"/>
              </w:rPr>
              <w:t xml:space="preserve"> or gifts</w:t>
            </w:r>
            <w:r>
              <w:rPr>
                <w:rStyle w:val="ad"/>
                <w:rFonts w:asciiTheme="majorHAnsi" w:hAnsiTheme="majorHAnsi" w:cstheme="majorHAnsi"/>
                <w:sz w:val="14"/>
              </w:rPr>
              <w:footnoteReference w:id="8"/>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Default="00FD1326" w:rsidP="00500C30">
            <w:pPr>
              <w:rPr>
                <w:rFonts w:asciiTheme="majorHAnsi" w:hAnsiTheme="majorHAnsi" w:cstheme="majorHAnsi"/>
                <w:sz w:val="14"/>
              </w:rPr>
            </w:pPr>
            <w:r>
              <w:rPr>
                <w:rFonts w:asciiTheme="majorHAnsi" w:hAnsiTheme="majorHAnsi" w:cstheme="majorHAnsi" w:hint="eastAsia"/>
                <w:sz w:val="14"/>
              </w:rPr>
              <w:t>Goods needed for cultural exchange lessons</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8"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c>
          <w:tcPr>
            <w:tcW w:w="1099" w:type="dxa"/>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8"/>
              </w:rPr>
              <w:t>X</w:t>
            </w:r>
          </w:p>
        </w:tc>
      </w:tr>
      <w:tr w:rsidR="00FD1326" w:rsidTr="009653AD">
        <w:tc>
          <w:tcPr>
            <w:tcW w:w="392" w:type="dxa"/>
            <w:vAlign w:val="center"/>
          </w:tcPr>
          <w:p w:rsidR="00FD1326" w:rsidRDefault="00FD1326" w:rsidP="00500C30">
            <w:pPr>
              <w:rPr>
                <w:rFonts w:asciiTheme="majorHAnsi" w:hAnsiTheme="majorHAnsi" w:cstheme="majorHAnsi"/>
                <w:sz w:val="14"/>
              </w:rPr>
            </w:pPr>
          </w:p>
        </w:tc>
        <w:tc>
          <w:tcPr>
            <w:tcW w:w="5103" w:type="dxa"/>
            <w:vAlign w:val="center"/>
          </w:tcPr>
          <w:p w:rsidR="00FD1326" w:rsidRPr="00C22012" w:rsidRDefault="00FD1326" w:rsidP="00500C30">
            <w:pPr>
              <w:rPr>
                <w:rFonts w:asciiTheme="majorHAnsi" w:hAnsiTheme="majorHAnsi" w:cstheme="majorHAnsi"/>
                <w:b/>
                <w:sz w:val="14"/>
              </w:rPr>
            </w:pPr>
            <w:r>
              <w:rPr>
                <w:rFonts w:asciiTheme="majorHAnsi" w:hAnsiTheme="majorHAnsi" w:cstheme="majorHAnsi" w:hint="eastAsia"/>
                <w:b/>
                <w:sz w:val="14"/>
              </w:rPr>
              <w:t>***</w:t>
            </w:r>
            <w:r w:rsidRPr="00C22012">
              <w:rPr>
                <w:rFonts w:asciiTheme="majorHAnsi" w:hAnsiTheme="majorHAnsi" w:cstheme="majorHAnsi" w:hint="eastAsia"/>
                <w:b/>
                <w:sz w:val="14"/>
              </w:rPr>
              <w:t>Small weekend bag / duffel bag</w:t>
            </w:r>
            <w:r>
              <w:rPr>
                <w:rFonts w:asciiTheme="majorHAnsi" w:hAnsiTheme="majorHAnsi" w:cstheme="majorHAnsi" w:hint="eastAsia"/>
                <w:b/>
                <w:sz w:val="14"/>
              </w:rPr>
              <w:t>***</w:t>
            </w:r>
            <w:r>
              <w:rPr>
                <w:rStyle w:val="ad"/>
                <w:rFonts w:asciiTheme="majorHAnsi" w:hAnsiTheme="majorHAnsi" w:cstheme="majorHAnsi"/>
                <w:b/>
                <w:sz w:val="14"/>
              </w:rPr>
              <w:footnoteReference w:id="9"/>
            </w:r>
          </w:p>
        </w:tc>
        <w:tc>
          <w:tcPr>
            <w:tcW w:w="4394" w:type="dxa"/>
            <w:gridSpan w:val="4"/>
            <w:vAlign w:val="center"/>
          </w:tcPr>
          <w:p w:rsidR="00FD1326" w:rsidRDefault="00FD1326" w:rsidP="00500C30">
            <w:pPr>
              <w:jc w:val="center"/>
              <w:rPr>
                <w:rFonts w:asciiTheme="majorHAnsi" w:hAnsiTheme="majorHAnsi" w:cstheme="majorHAnsi"/>
                <w:b/>
                <w:sz w:val="18"/>
              </w:rPr>
            </w:pPr>
            <w:r>
              <w:rPr>
                <w:rFonts w:asciiTheme="majorHAnsi" w:hAnsiTheme="majorHAnsi" w:cstheme="majorHAnsi" w:hint="eastAsia"/>
                <w:b/>
                <w:sz w:val="14"/>
              </w:rPr>
              <w:t>Exchange trips with weekend h</w:t>
            </w:r>
            <w:r w:rsidRPr="00AA3077">
              <w:rPr>
                <w:rFonts w:asciiTheme="majorHAnsi" w:hAnsiTheme="majorHAnsi" w:cstheme="majorHAnsi" w:hint="eastAsia"/>
                <w:b/>
                <w:sz w:val="14"/>
              </w:rPr>
              <w:t>omestays</w:t>
            </w:r>
          </w:p>
        </w:tc>
      </w:tr>
    </w:tbl>
    <w:p w:rsidR="009653AD" w:rsidRDefault="009653AD" w:rsidP="009653AD">
      <w:pPr>
        <w:pStyle w:val="1"/>
      </w:pPr>
      <w:bookmarkStart w:id="1" w:name="_Toc473907712"/>
      <w:r>
        <w:rPr>
          <w:rFonts w:hint="eastAsia"/>
        </w:rPr>
        <w:t>Amagasaki</w:t>
      </w:r>
      <w:bookmarkEnd w:id="1"/>
    </w:p>
    <w:p w:rsidR="009653AD" w:rsidRDefault="009653AD" w:rsidP="009653AD">
      <w:r>
        <w:rPr>
          <w:rFonts w:hint="eastAsia"/>
        </w:rPr>
        <w:t xml:space="preserve">Sonoda Gakuen is located in Amagasaki City. Amagasaki is a mixed residential and </w:t>
      </w:r>
      <w:r>
        <w:t>industrial</w:t>
      </w:r>
      <w:r>
        <w:rPr>
          <w:rFonts w:hint="eastAsia"/>
        </w:rPr>
        <w:t xml:space="preserve"> city. The city gets more and more </w:t>
      </w:r>
      <w:r>
        <w:t>industrial</w:t>
      </w:r>
      <w:r>
        <w:rPr>
          <w:rFonts w:hint="eastAsia"/>
        </w:rPr>
        <w:t xml:space="preserve"> as it gets closer to the Osaka Bay but there are residential areas throughout the city. The population as of 2014 is 460,000 people in an area of about 50km</w:t>
      </w:r>
      <w:r>
        <w:rPr>
          <w:rFonts w:hint="eastAsia"/>
          <w:vertAlign w:val="superscript"/>
        </w:rPr>
        <w:t>2</w:t>
      </w:r>
      <w:r>
        <w:rPr>
          <w:rFonts w:hint="eastAsia"/>
        </w:rPr>
        <w:t xml:space="preserve">. The mayor of Amagasaki is Kazumi Inamura an independent </w:t>
      </w:r>
      <w:r>
        <w:t>formally</w:t>
      </w:r>
      <w:r>
        <w:rPr>
          <w:rFonts w:hint="eastAsia"/>
        </w:rPr>
        <w:t xml:space="preserve"> of the Green Party. The city</w:t>
      </w:r>
      <w:r>
        <w:t>’</w:t>
      </w:r>
      <w:r>
        <w:rPr>
          <w:rFonts w:hint="eastAsia"/>
        </w:rPr>
        <w:t xml:space="preserve">s image is middle class and </w:t>
      </w:r>
      <w:r>
        <w:t>industrial</w:t>
      </w:r>
      <w:r>
        <w:rPr>
          <w:rFonts w:hint="eastAsia"/>
        </w:rPr>
        <w:t xml:space="preserve">, </w:t>
      </w:r>
      <w:r>
        <w:t>especially</w:t>
      </w:r>
      <w:r>
        <w:rPr>
          <w:rFonts w:hint="eastAsia"/>
        </w:rPr>
        <w:t xml:space="preserve"> when </w:t>
      </w:r>
      <w:r>
        <w:t>compared</w:t>
      </w:r>
      <w:r>
        <w:rPr>
          <w:rFonts w:hint="eastAsia"/>
        </w:rPr>
        <w:t xml:space="preserve"> to Nishinomiya and Ashiya to the west. </w:t>
      </w:r>
    </w:p>
    <w:p w:rsidR="009653AD" w:rsidRDefault="009653AD" w:rsidP="009653AD">
      <w:r>
        <w:rPr>
          <w:rFonts w:hint="eastAsia"/>
        </w:rPr>
        <w:t xml:space="preserve">The city is bordered on the west by the Mukogawa River and Nishinomiya City. On the east, Amagasaki is bordered by Osaka somewhat defined by the Kanzakigawa River. To the south the city extends into Osaka Bay. All of this land has been </w:t>
      </w:r>
      <w:r>
        <w:t>reclaimed</w:t>
      </w:r>
      <w:r>
        <w:rPr>
          <w:rFonts w:hint="eastAsia"/>
        </w:rPr>
        <w:t xml:space="preserve"> over hundreds of years. The natural shoreline was generally around the Hanshin Railway Line. To the north there is a haphazard border with Itami City and Toyonaka City. Although part of Hyogo Prefecture, Amagasaki is closer to Osaka. </w:t>
      </w:r>
      <w:r>
        <w:t>Interesting</w:t>
      </w:r>
      <w:r>
        <w:rPr>
          <w:rFonts w:hint="eastAsia"/>
        </w:rPr>
        <w:t xml:space="preserve"> fact, Amagasaki </w:t>
      </w:r>
      <w:r>
        <w:t>shares</w:t>
      </w:r>
      <w:r>
        <w:rPr>
          <w:rFonts w:hint="eastAsia"/>
        </w:rPr>
        <w:t xml:space="preserve"> the same telephone area code (06) as Osaka instead of having a </w:t>
      </w:r>
      <w:r>
        <w:t>separate</w:t>
      </w:r>
      <w:r>
        <w:rPr>
          <w:rFonts w:hint="eastAsia"/>
        </w:rPr>
        <w:t xml:space="preserve"> one as other surrounding cities do.</w:t>
      </w:r>
    </w:p>
    <w:p w:rsidR="009653AD" w:rsidRDefault="009653AD" w:rsidP="009653AD">
      <w:r>
        <w:rPr>
          <w:rFonts w:hint="eastAsia"/>
        </w:rPr>
        <w:t>The city has a few focal points centered on major train stations. Both JR Amagasaki and Hanshin Amagasaki have large shopping malls connected to the stations, hotels, and multistory apartment mansions</w:t>
      </w:r>
      <w:r>
        <w:rPr>
          <w:rStyle w:val="ad"/>
        </w:rPr>
        <w:footnoteReference w:id="10"/>
      </w:r>
      <w:r>
        <w:rPr>
          <w:rFonts w:hint="eastAsia"/>
        </w:rPr>
        <w:t xml:space="preserve">. Hanshin Amagasaki also connects to the Sanwa shopping street, one of </w:t>
      </w:r>
      <w:r>
        <w:t>the</w:t>
      </w:r>
      <w:r>
        <w:rPr>
          <w:rFonts w:hint="eastAsia"/>
        </w:rPr>
        <w:t xml:space="preserve"> largest in the nation. Tsukaguchi, where Sonoda Gakuen is, and Tachibana are also focal points in the city.</w:t>
      </w:r>
    </w:p>
    <w:p w:rsidR="009653AD" w:rsidRDefault="009653AD" w:rsidP="009653AD">
      <w:r>
        <w:rPr>
          <w:rFonts w:hint="eastAsia"/>
        </w:rPr>
        <w:t xml:space="preserve">In the southwest of the city is Amagsaki Center Pool, this is a boat </w:t>
      </w:r>
      <w:r>
        <w:t>racing</w:t>
      </w:r>
      <w:r>
        <w:rPr>
          <w:rFonts w:hint="eastAsia"/>
        </w:rPr>
        <w:t xml:space="preserve"> </w:t>
      </w:r>
      <w:r>
        <w:t>facility</w:t>
      </w:r>
      <w:r>
        <w:rPr>
          <w:rFonts w:hint="eastAsia"/>
        </w:rPr>
        <w:t xml:space="preserve"> for the betting game called </w:t>
      </w:r>
      <w:r w:rsidRPr="006E3C45">
        <w:rPr>
          <w:rFonts w:hint="eastAsia"/>
          <w:i/>
        </w:rPr>
        <w:t>Kyotei</w:t>
      </w:r>
      <w:r>
        <w:rPr>
          <w:rFonts w:hint="eastAsia"/>
        </w:rPr>
        <w:t xml:space="preserve">. Horseracing (keiba </w:t>
      </w:r>
      <w:r>
        <w:rPr>
          <w:rFonts w:hint="eastAsia"/>
        </w:rPr>
        <w:t>競馬</w:t>
      </w:r>
      <w:r>
        <w:rPr>
          <w:rFonts w:hint="eastAsia"/>
        </w:rPr>
        <w:t>) is done at the Sonoda Racecourse in the northeast. Other attractions in the</w:t>
      </w:r>
      <w:r w:rsidR="001B32F3">
        <w:rPr>
          <w:rFonts w:hint="eastAsia"/>
        </w:rPr>
        <w:t xml:space="preserve"> city is the city sports park (S</w:t>
      </w:r>
      <w:r>
        <w:rPr>
          <w:rFonts w:hint="eastAsia"/>
        </w:rPr>
        <w:t xml:space="preserve">ogoundokouen </w:t>
      </w:r>
      <w:r>
        <w:rPr>
          <w:rFonts w:hint="eastAsia"/>
        </w:rPr>
        <w:t>総合運動公園</w:t>
      </w:r>
      <w:r>
        <w:rPr>
          <w:rFonts w:hint="eastAsia"/>
        </w:rPr>
        <w:t>) a</w:t>
      </w:r>
      <w:r w:rsidR="001B32F3">
        <w:rPr>
          <w:rFonts w:hint="eastAsia"/>
        </w:rPr>
        <w:t>nd the Amagasaki Fishing Park (U</w:t>
      </w:r>
      <w:r>
        <w:rPr>
          <w:rFonts w:hint="eastAsia"/>
        </w:rPr>
        <w:t xml:space="preserve">otsurikouen </w:t>
      </w:r>
      <w:r>
        <w:rPr>
          <w:rFonts w:hint="eastAsia"/>
        </w:rPr>
        <w:t>魚つり公園</w:t>
      </w:r>
      <w:r>
        <w:rPr>
          <w:rFonts w:hint="eastAsia"/>
        </w:rPr>
        <w:t>) where the Mukogawa River meets the Osaka Bay. Amagasaki, while being a nice place to live, does not have the attractions of nearby cities Osaka, Kobe or even Nishinomiya which has a major baseball stadium.</w:t>
      </w:r>
    </w:p>
    <w:p w:rsidR="009653AD" w:rsidRDefault="009653AD" w:rsidP="009653AD"/>
    <w:p w:rsidR="009653AD" w:rsidRDefault="009653AD" w:rsidP="009653AD">
      <w:pPr>
        <w:jc w:val="center"/>
      </w:pPr>
      <w:r>
        <w:rPr>
          <w:noProof/>
        </w:rPr>
        <w:drawing>
          <wp:inline distT="0" distB="0" distL="0" distR="0">
            <wp:extent cx="2895600" cy="2177995"/>
            <wp:effectExtent l="0" t="0" r="0" b="0"/>
            <wp:docPr id="19" name="図 19" descr="Image result for 尼崎 マスコ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尼崎 マスコット"/>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7195" cy="2186716"/>
                    </a:xfrm>
                    <a:prstGeom prst="rect">
                      <a:avLst/>
                    </a:prstGeom>
                    <a:noFill/>
                    <a:ln>
                      <a:noFill/>
                    </a:ln>
                  </pic:spPr>
                </pic:pic>
              </a:graphicData>
            </a:graphic>
          </wp:inline>
        </w:drawing>
      </w:r>
    </w:p>
    <w:p w:rsidR="009653AD" w:rsidRPr="00C07CDD" w:rsidRDefault="009653AD" w:rsidP="009653AD">
      <w:pPr>
        <w:jc w:val="center"/>
        <w:rPr>
          <w:rFonts w:asciiTheme="majorHAnsi" w:hAnsiTheme="majorHAnsi" w:cstheme="majorHAnsi"/>
        </w:rPr>
      </w:pPr>
      <w:r w:rsidRPr="00C07CDD">
        <w:rPr>
          <w:rFonts w:asciiTheme="majorHAnsi" w:hAnsiTheme="majorHAnsi" w:cstheme="majorHAnsi"/>
        </w:rPr>
        <w:t>Former Amagasaki City Bus Mascot “Amako”</w:t>
      </w:r>
    </w:p>
    <w:p w:rsidR="009653AD" w:rsidRDefault="009653AD" w:rsidP="009653AD">
      <w:pPr>
        <w:pStyle w:val="1"/>
      </w:pPr>
      <w:bookmarkStart w:id="2" w:name="_Toc473907713"/>
      <w:r>
        <w:rPr>
          <w:noProof/>
        </w:rPr>
        <w:drawing>
          <wp:anchor distT="0" distB="0" distL="114300" distR="114300" simplePos="0" relativeHeight="251669504" behindDoc="0" locked="0" layoutInCell="1" allowOverlap="1" wp14:anchorId="1AF66506" wp14:editId="798E5418">
            <wp:simplePos x="0" y="0"/>
            <wp:positionH relativeFrom="column">
              <wp:posOffset>3309864</wp:posOffset>
            </wp:positionH>
            <wp:positionV relativeFrom="paragraph">
              <wp:posOffset>237990</wp:posOffset>
            </wp:positionV>
            <wp:extent cx="2846561" cy="2261937"/>
            <wp:effectExtent l="0" t="0" r="0" b="508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cho.jpg"/>
                    <pic:cNvPicPr/>
                  </pic:nvPicPr>
                  <pic:blipFill>
                    <a:blip r:embed="rId17">
                      <a:extLst>
                        <a:ext uri="{28A0092B-C50C-407E-A947-70E740481C1C}">
                          <a14:useLocalDpi xmlns:a14="http://schemas.microsoft.com/office/drawing/2010/main" val="0"/>
                        </a:ext>
                      </a:extLst>
                    </a:blip>
                    <a:stretch>
                      <a:fillRect/>
                    </a:stretch>
                  </pic:blipFill>
                  <pic:spPr>
                    <a:xfrm>
                      <a:off x="0" y="0"/>
                      <a:ext cx="2846561" cy="2261937"/>
                    </a:xfrm>
                    <a:prstGeom prst="rect">
                      <a:avLst/>
                    </a:prstGeom>
                  </pic:spPr>
                </pic:pic>
              </a:graphicData>
            </a:graphic>
            <wp14:sizeRelH relativeFrom="page">
              <wp14:pctWidth>0</wp14:pctWidth>
            </wp14:sizeRelH>
            <wp14:sizeRelV relativeFrom="page">
              <wp14:pctHeight>0</wp14:pctHeight>
            </wp14:sizeRelV>
          </wp:anchor>
        </w:drawing>
      </w:r>
      <w:r>
        <w:rPr>
          <w:rFonts w:hint="eastAsia"/>
        </w:rPr>
        <w:t>Money and Banking</w:t>
      </w:r>
      <w:bookmarkEnd w:id="2"/>
    </w:p>
    <w:p w:rsidR="009653AD" w:rsidRDefault="009653AD" w:rsidP="009653AD">
      <w:r>
        <w:rPr>
          <w:rFonts w:hint="eastAsia"/>
        </w:rPr>
        <w:t xml:space="preserve">Japan is a cash based society. It is not uncommon for people to carry </w:t>
      </w:r>
      <w:r>
        <w:t>around</w:t>
      </w:r>
      <w:r>
        <w:rPr>
          <w:rFonts w:hint="eastAsia"/>
        </w:rPr>
        <w:t xml:space="preserve"> more than USD $1,000 in cash on them. </w:t>
      </w:r>
      <w:r>
        <w:t>Credit cards</w:t>
      </w:r>
      <w:r>
        <w:rPr>
          <w:rFonts w:hint="eastAsia"/>
        </w:rPr>
        <w:t xml:space="preserve"> are still not </w:t>
      </w:r>
      <w:r>
        <w:t>universally</w:t>
      </w:r>
      <w:r>
        <w:rPr>
          <w:rFonts w:hint="eastAsia"/>
        </w:rPr>
        <w:t xml:space="preserve"> accepted throughout the country. Do not expect to be able to pay by credit card. Shops in large malls, department stores and some chain restaurants will take cards. Most supermarkets, </w:t>
      </w:r>
      <w:r>
        <w:t>convenience</w:t>
      </w:r>
      <w:r>
        <w:rPr>
          <w:rFonts w:hint="eastAsia"/>
        </w:rPr>
        <w:t xml:space="preserve"> stores, family run restaurants and shops can only accept cash as payment. In stores </w:t>
      </w:r>
      <w:r>
        <w:t>that</w:t>
      </w:r>
      <w:r>
        <w:rPr>
          <w:rFonts w:hint="eastAsia"/>
        </w:rPr>
        <w:t xml:space="preserve"> do take cards Visa and </w:t>
      </w:r>
      <w:r w:rsidR="001B32F3">
        <w:t>MasterCard</w:t>
      </w:r>
      <w:r>
        <w:rPr>
          <w:rFonts w:hint="eastAsia"/>
        </w:rPr>
        <w:t xml:space="preserve"> are the most common. Some stores also take Union Pay, American Express and JCB. Cards issued from abroad are commonly </w:t>
      </w:r>
      <w:r>
        <w:t>accepted</w:t>
      </w:r>
      <w:r>
        <w:rPr>
          <w:rFonts w:hint="eastAsia"/>
        </w:rPr>
        <w:t xml:space="preserve"> with a signature. PIN codes are only needed for making cash </w:t>
      </w:r>
      <w:r>
        <w:t>withdrawals</w:t>
      </w:r>
      <w:r>
        <w:rPr>
          <w:rFonts w:hint="eastAsia"/>
        </w:rPr>
        <w:t xml:space="preserve"> or some automated </w:t>
      </w:r>
      <w:r>
        <w:t>transactions</w:t>
      </w:r>
      <w:r>
        <w:rPr>
          <w:rFonts w:hint="eastAsia"/>
        </w:rPr>
        <w:t xml:space="preserve"> (e.g. buying express and shinkansen</w:t>
      </w:r>
      <w:r>
        <w:rPr>
          <w:rStyle w:val="ad"/>
        </w:rPr>
        <w:footnoteReference w:id="11"/>
      </w:r>
      <w:r>
        <w:rPr>
          <w:rFonts w:hint="eastAsia"/>
        </w:rPr>
        <w:t xml:space="preserve"> tickets)</w:t>
      </w:r>
    </w:p>
    <w:p w:rsidR="009653AD" w:rsidRDefault="009653AD" w:rsidP="009653AD">
      <w:r>
        <w:rPr>
          <w:rFonts w:hint="eastAsia"/>
          <w:noProof/>
        </w:rPr>
        <w:drawing>
          <wp:anchor distT="0" distB="0" distL="114300" distR="114300" simplePos="0" relativeHeight="251671552" behindDoc="1" locked="0" layoutInCell="1" allowOverlap="1" wp14:anchorId="3033B110" wp14:editId="4A1C726D">
            <wp:simplePos x="0" y="0"/>
            <wp:positionH relativeFrom="column">
              <wp:posOffset>808726</wp:posOffset>
            </wp:positionH>
            <wp:positionV relativeFrom="paragraph">
              <wp:posOffset>3729714</wp:posOffset>
            </wp:positionV>
            <wp:extent cx="2139950" cy="564515"/>
            <wp:effectExtent l="0" t="0" r="0" b="6985"/>
            <wp:wrapTight wrapText="bothSides">
              <wp:wrapPolygon edited="0">
                <wp:start x="0" y="0"/>
                <wp:lineTo x="0" y="21138"/>
                <wp:lineTo x="21344" y="21138"/>
                <wp:lineTo x="21344"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r_app_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9950" cy="56451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0528" behindDoc="1" locked="0" layoutInCell="1" allowOverlap="1" wp14:anchorId="19B61432" wp14:editId="793173FD">
            <wp:simplePos x="0" y="0"/>
            <wp:positionH relativeFrom="column">
              <wp:posOffset>1702435</wp:posOffset>
            </wp:positionH>
            <wp:positionV relativeFrom="paragraph">
              <wp:posOffset>406400</wp:posOffset>
            </wp:positionV>
            <wp:extent cx="4464685" cy="1371600"/>
            <wp:effectExtent l="0" t="0" r="0" b="0"/>
            <wp:wrapTight wrapText="bothSides">
              <wp:wrapPolygon edited="0">
                <wp:start x="0" y="0"/>
                <wp:lineTo x="0" y="21300"/>
                <wp:lineTo x="21474" y="21300"/>
                <wp:lineTo x="21474"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index_bnr_001.jpg"/>
                    <pic:cNvPicPr/>
                  </pic:nvPicPr>
                  <pic:blipFill>
                    <a:blip r:embed="rId19">
                      <a:extLst>
                        <a:ext uri="{28A0092B-C50C-407E-A947-70E740481C1C}">
                          <a14:useLocalDpi xmlns:a14="http://schemas.microsoft.com/office/drawing/2010/main" val="0"/>
                        </a:ext>
                      </a:extLst>
                    </a:blip>
                    <a:stretch>
                      <a:fillRect/>
                    </a:stretch>
                  </pic:blipFill>
                  <pic:spPr>
                    <a:xfrm>
                      <a:off x="0" y="0"/>
                      <a:ext cx="4464685" cy="1371600"/>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Foreign ATM cards also only work at select ATMs across the country. They are always accepted at Japanese Post Bank and Seven Bank ATMs. Japanese Post Bank ATMs are found in every post office. Even if the post office is closed you still can access the ATMs on weekends and holidays. Hours vary by </w:t>
      </w:r>
      <w:r>
        <w:t>location</w:t>
      </w:r>
      <w:r>
        <w:rPr>
          <w:rFonts w:hint="eastAsia"/>
        </w:rPr>
        <w:t xml:space="preserve">. Seven Bank ATMs are located in every 7-11 </w:t>
      </w:r>
      <w:r>
        <w:t>Convenience</w:t>
      </w:r>
      <w:r>
        <w:rPr>
          <w:rFonts w:hint="eastAsia"/>
        </w:rPr>
        <w:t xml:space="preserve"> Store, including the one in front of Sonoda Women</w:t>
      </w:r>
      <w:r>
        <w:t>’</w:t>
      </w:r>
      <w:r>
        <w:rPr>
          <w:rFonts w:hint="eastAsia"/>
        </w:rPr>
        <w:t xml:space="preserve">s University. Service hours are almost 24hours except for a small period of time </w:t>
      </w:r>
      <w:r>
        <w:t>around</w:t>
      </w:r>
      <w:r>
        <w:rPr>
          <w:rFonts w:hint="eastAsia"/>
        </w:rPr>
        <w:t xml:space="preserve"> </w:t>
      </w:r>
      <w:r>
        <w:t>midnight</w:t>
      </w:r>
      <w:r>
        <w:rPr>
          <w:rFonts w:hint="eastAsia"/>
        </w:rPr>
        <w:t xml:space="preserve"> that varies by card. Neither of these ATMs have a fee, however your local bank or credit card might charge you a fee per </w:t>
      </w:r>
      <w:r>
        <w:t>usage</w:t>
      </w:r>
      <w:r>
        <w:rPr>
          <w:rFonts w:hint="eastAsia"/>
        </w:rPr>
        <w:t xml:space="preserve">. Please check with your bank or credit card issuing company for more information. Sometimes both Japanese Post Bank and Seven Bank ATMs can also be found in large train stations, department stores and shopping malls. Seven Bank also has a smartphone app for free listing all of their locations. See the following link: </w:t>
      </w:r>
      <w:hyperlink r:id="rId20" w:history="1">
        <w:r w:rsidRPr="00EA26F0">
          <w:rPr>
            <w:rStyle w:val="af0"/>
          </w:rPr>
          <w:t>http://www.sevenbank.co.jp/english/personal/atm/app/</w:t>
        </w:r>
      </w:hyperlink>
    </w:p>
    <w:p w:rsidR="009653AD" w:rsidRPr="001952E4" w:rsidRDefault="009653AD" w:rsidP="009653AD">
      <w:pPr>
        <w:pStyle w:val="2"/>
      </w:pPr>
      <w:bookmarkStart w:id="3" w:name="_Toc473907714"/>
      <w:r>
        <w:rPr>
          <w:rFonts w:hint="eastAsia"/>
        </w:rPr>
        <w:t>Operating Instructions for Seven Bank ATMs</w:t>
      </w:r>
      <w:bookmarkEnd w:id="3"/>
    </w:p>
    <w:p w:rsidR="009653AD" w:rsidRDefault="009653AD" w:rsidP="009653AD">
      <w:r>
        <w:rPr>
          <w:noProof/>
        </w:rPr>
        <w:drawing>
          <wp:inline distT="0" distB="0" distL="0" distR="0" wp14:anchorId="4E6F3408" wp14:editId="1B2C00C8">
            <wp:extent cx="6151418" cy="7062846"/>
            <wp:effectExtent l="0" t="0" r="1905"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ank info.PNG"/>
                    <pic:cNvPicPr/>
                  </pic:nvPicPr>
                  <pic:blipFill>
                    <a:blip r:embed="rId21">
                      <a:extLst>
                        <a:ext uri="{28A0092B-C50C-407E-A947-70E740481C1C}">
                          <a14:useLocalDpi xmlns:a14="http://schemas.microsoft.com/office/drawing/2010/main" val="0"/>
                        </a:ext>
                      </a:extLst>
                    </a:blip>
                    <a:stretch>
                      <a:fillRect/>
                    </a:stretch>
                  </pic:blipFill>
                  <pic:spPr>
                    <a:xfrm>
                      <a:off x="0" y="0"/>
                      <a:ext cx="6160033" cy="7072738"/>
                    </a:xfrm>
                    <a:prstGeom prst="rect">
                      <a:avLst/>
                    </a:prstGeom>
                  </pic:spPr>
                </pic:pic>
              </a:graphicData>
            </a:graphic>
          </wp:inline>
        </w:drawing>
      </w:r>
      <w:r>
        <w:rPr>
          <w:rFonts w:hint="eastAsia"/>
        </w:rPr>
        <w:t>(screen capture from Seven Bank homepage)</w:t>
      </w:r>
    </w:p>
    <w:p w:rsidR="009653AD" w:rsidRDefault="009653AD" w:rsidP="009653AD">
      <w:pPr>
        <w:pStyle w:val="2"/>
      </w:pPr>
      <w:bookmarkStart w:id="4" w:name="_Toc473907715"/>
      <w:r>
        <w:rPr>
          <w:rFonts w:hint="eastAsia"/>
        </w:rPr>
        <w:t>International ATM Map</w:t>
      </w:r>
      <w:bookmarkEnd w:id="4"/>
    </w:p>
    <w:p w:rsidR="009653AD" w:rsidRPr="00890D08" w:rsidRDefault="009653AD" w:rsidP="00C07CDD">
      <w:pPr>
        <w:jc w:val="center"/>
      </w:pPr>
      <w:r>
        <w:rPr>
          <w:noProof/>
        </w:rPr>
        <w:drawing>
          <wp:inline distT="0" distB="0" distL="0" distR="0" wp14:anchorId="0B68F30F" wp14:editId="54412BD6">
            <wp:extent cx="5794713" cy="6103917"/>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PNG"/>
                    <pic:cNvPicPr/>
                  </pic:nvPicPr>
                  <pic:blipFill>
                    <a:blip r:embed="rId22">
                      <a:extLst>
                        <a:ext uri="{28A0092B-C50C-407E-A947-70E740481C1C}">
                          <a14:useLocalDpi xmlns:a14="http://schemas.microsoft.com/office/drawing/2010/main" val="0"/>
                        </a:ext>
                      </a:extLst>
                    </a:blip>
                    <a:stretch>
                      <a:fillRect/>
                    </a:stretch>
                  </pic:blipFill>
                  <pic:spPr>
                    <a:xfrm>
                      <a:off x="0" y="0"/>
                      <a:ext cx="5807947" cy="6117857"/>
                    </a:xfrm>
                    <a:prstGeom prst="rect">
                      <a:avLst/>
                    </a:prstGeom>
                  </pic:spPr>
                </pic:pic>
              </a:graphicData>
            </a:graphic>
          </wp:inline>
        </w:drawing>
      </w:r>
    </w:p>
    <w:p w:rsidR="009653AD" w:rsidRDefault="00C07CDD" w:rsidP="009653AD">
      <w:pPr>
        <w:pStyle w:val="2"/>
      </w:pPr>
      <w:bookmarkStart w:id="5" w:name="_Toc473907716"/>
      <w:r>
        <w:rPr>
          <w:noProof/>
        </w:rPr>
        <w:drawing>
          <wp:anchor distT="0" distB="0" distL="114300" distR="114300" simplePos="0" relativeHeight="251672576" behindDoc="1" locked="0" layoutInCell="1" allowOverlap="1" wp14:anchorId="45B96475" wp14:editId="744FA867">
            <wp:simplePos x="0" y="0"/>
            <wp:positionH relativeFrom="column">
              <wp:posOffset>3757295</wp:posOffset>
            </wp:positionH>
            <wp:positionV relativeFrom="paragraph">
              <wp:posOffset>215265</wp:posOffset>
            </wp:positionV>
            <wp:extent cx="2371725" cy="1903730"/>
            <wp:effectExtent l="0" t="0" r="9525" b="1270"/>
            <wp:wrapTight wrapText="bothSides">
              <wp:wrapPolygon edited="0">
                <wp:start x="14400" y="0"/>
                <wp:lineTo x="0" y="10591"/>
                <wp:lineTo x="0" y="11239"/>
                <wp:lineTo x="867" y="14049"/>
                <wp:lineTo x="4511" y="21398"/>
                <wp:lineTo x="21513" y="21398"/>
                <wp:lineTo x="21513" y="10591"/>
                <wp:lineTo x="20646" y="10591"/>
                <wp:lineTo x="20125" y="6484"/>
                <wp:lineTo x="19084" y="4971"/>
                <wp:lineTo x="17349" y="3674"/>
                <wp:lineTo x="15614" y="0"/>
                <wp:lineTo x="14400" y="0"/>
              </wp:wrapPolygon>
            </wp:wrapTight>
            <wp:docPr id="16" name="図 16" descr="紙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紙幣"/>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172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0859A9B5" wp14:editId="72D04557">
            <wp:simplePos x="0" y="0"/>
            <wp:positionH relativeFrom="column">
              <wp:posOffset>3019301</wp:posOffset>
            </wp:positionH>
            <wp:positionV relativeFrom="paragraph">
              <wp:posOffset>207488</wp:posOffset>
            </wp:positionV>
            <wp:extent cx="1330037" cy="1985030"/>
            <wp:effectExtent l="0" t="0" r="3810" b="0"/>
            <wp:wrapTight wrapText="bothSides">
              <wp:wrapPolygon edited="0">
                <wp:start x="13616" y="0"/>
                <wp:lineTo x="3713" y="207"/>
                <wp:lineTo x="309" y="1036"/>
                <wp:lineTo x="309" y="4975"/>
                <wp:lineTo x="6189" y="6841"/>
                <wp:lineTo x="3713" y="7048"/>
                <wp:lineTo x="0" y="8292"/>
                <wp:lineTo x="0" y="11401"/>
                <wp:lineTo x="1547" y="13474"/>
                <wp:lineTo x="0" y="16791"/>
                <wp:lineTo x="0" y="18242"/>
                <wp:lineTo x="1238" y="20729"/>
                <wp:lineTo x="13307" y="21351"/>
                <wp:lineTo x="18258" y="21351"/>
                <wp:lineTo x="18567" y="21144"/>
                <wp:lineTo x="20734" y="20107"/>
                <wp:lineTo x="21352" y="18449"/>
                <wp:lineTo x="21352" y="14925"/>
                <wp:lineTo x="16711" y="13474"/>
                <wp:lineTo x="21043" y="12438"/>
                <wp:lineTo x="21043" y="8706"/>
                <wp:lineTo x="15782" y="6841"/>
                <wp:lineTo x="21043" y="5182"/>
                <wp:lineTo x="21352" y="2695"/>
                <wp:lineTo x="20115" y="1451"/>
                <wp:lineTo x="18258" y="0"/>
                <wp:lineTo x="13616" y="0"/>
              </wp:wrapPolygon>
            </wp:wrapTight>
            <wp:docPr id="18" name="図 18" descr="http://upload.wikimedia.org/wikipedia/commons/1/11/JPY_co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1/11/JPY_coin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1425" cy="1987102"/>
                    </a:xfrm>
                    <a:prstGeom prst="rect">
                      <a:avLst/>
                    </a:prstGeom>
                    <a:noFill/>
                    <a:ln>
                      <a:noFill/>
                    </a:ln>
                  </pic:spPr>
                </pic:pic>
              </a:graphicData>
            </a:graphic>
            <wp14:sizeRelH relativeFrom="page">
              <wp14:pctWidth>0</wp14:pctWidth>
            </wp14:sizeRelH>
            <wp14:sizeRelV relativeFrom="page">
              <wp14:pctHeight>0</wp14:pctHeight>
            </wp14:sizeRelV>
          </wp:anchor>
        </w:drawing>
      </w:r>
      <w:r w:rsidR="009653AD">
        <w:rPr>
          <w:rFonts w:hint="eastAsia"/>
        </w:rPr>
        <w:t>Japanese Currency</w:t>
      </w:r>
      <w:bookmarkEnd w:id="5"/>
    </w:p>
    <w:p w:rsidR="009653AD" w:rsidRPr="006550E2" w:rsidRDefault="009653AD" w:rsidP="009653AD">
      <w:r>
        <w:rPr>
          <w:rFonts w:hint="eastAsia"/>
        </w:rPr>
        <w:t>Bills for 1000, 5000 and 10,000 yen are in wide circulation. You might come across a 2,000 yen bill but they are quite rare. Most vending machines only take 1,000 yen bills. Coins come in 1, 5, 10, 50, 100 and 500 yen. Vending machines do not take 1 and 5 yen coins.</w:t>
      </w:r>
    </w:p>
    <w:p w:rsidR="00FD1326" w:rsidRDefault="00FD1326" w:rsidP="00FD1326"/>
    <w:p w:rsidR="00E23C72" w:rsidRDefault="00E23C72" w:rsidP="00E23C72"/>
    <w:p w:rsidR="007C3D64" w:rsidRDefault="007C3D64" w:rsidP="007C3D64">
      <w:pPr>
        <w:pStyle w:val="1"/>
      </w:pPr>
      <w:bookmarkStart w:id="6" w:name="_Toc473907753"/>
      <w:bookmarkStart w:id="7" w:name="_Toc473907724"/>
      <w:r>
        <w:rPr>
          <w:rFonts w:hint="eastAsia"/>
        </w:rPr>
        <w:t>Manners</w:t>
      </w:r>
      <w:bookmarkEnd w:id="6"/>
    </w:p>
    <w:p w:rsidR="007C3D64" w:rsidRDefault="007C3D64" w:rsidP="007C3D64">
      <w:r>
        <w:rPr>
          <w:rFonts w:hint="eastAsia"/>
        </w:rPr>
        <w:t>Japan</w:t>
      </w:r>
      <w:r>
        <w:t>’</w:t>
      </w:r>
      <w:r>
        <w:rPr>
          <w:rFonts w:hint="eastAsia"/>
        </w:rPr>
        <w:t xml:space="preserve">s sometimes </w:t>
      </w:r>
      <w:r>
        <w:t>confusing</w:t>
      </w:r>
      <w:r>
        <w:rPr>
          <w:rFonts w:hint="eastAsia"/>
        </w:rPr>
        <w:t xml:space="preserve"> manners are an </w:t>
      </w:r>
      <w:r>
        <w:t>obstacle</w:t>
      </w:r>
      <w:r>
        <w:rPr>
          <w:rFonts w:hint="eastAsia"/>
        </w:rPr>
        <w:t xml:space="preserve"> course for anyone who has </w:t>
      </w:r>
      <w:r>
        <w:t>decided</w:t>
      </w:r>
      <w:r>
        <w:rPr>
          <w:rFonts w:hint="eastAsia"/>
        </w:rPr>
        <w:t xml:space="preserve"> to </w:t>
      </w:r>
      <w:r>
        <w:t>travel</w:t>
      </w:r>
      <w:r>
        <w:rPr>
          <w:rFonts w:hint="eastAsia"/>
        </w:rPr>
        <w:t xml:space="preserve"> here. Thankfully, for short or long term exchange students, most Japanese people are very </w:t>
      </w:r>
      <w:r>
        <w:t>forgiving</w:t>
      </w:r>
      <w:r>
        <w:rPr>
          <w:rFonts w:hint="eastAsia"/>
        </w:rPr>
        <w:t xml:space="preserve">. No one expects tourist and exchange students to understand and follow all of </w:t>
      </w:r>
      <w:r>
        <w:t>the</w:t>
      </w:r>
      <w:r>
        <w:rPr>
          <w:rFonts w:hint="eastAsia"/>
        </w:rPr>
        <w:t xml:space="preserve"> manners, but there are a few major ones that everyone should follow to make their stay a </w:t>
      </w:r>
      <w:r>
        <w:t>pleasant</w:t>
      </w:r>
      <w:r>
        <w:rPr>
          <w:rFonts w:hint="eastAsia"/>
        </w:rPr>
        <w:t xml:space="preserve"> one.</w:t>
      </w:r>
    </w:p>
    <w:p w:rsidR="007C3D64" w:rsidRPr="0007113B" w:rsidRDefault="007C3D64" w:rsidP="007C3D64">
      <w:pPr>
        <w:pStyle w:val="ae"/>
        <w:widowControl/>
        <w:numPr>
          <w:ilvl w:val="0"/>
          <w:numId w:val="5"/>
        </w:numPr>
        <w:spacing w:after="200" w:line="276" w:lineRule="auto"/>
        <w:contextualSpacing/>
        <w:rPr>
          <w:b/>
        </w:rPr>
      </w:pPr>
      <w:r>
        <w:rPr>
          <w:rFonts w:hint="eastAsia"/>
        </w:rPr>
        <w:t xml:space="preserve">Shoes: </w:t>
      </w:r>
      <w:r w:rsidRPr="006415BF">
        <w:rPr>
          <w:rFonts w:hint="eastAsia"/>
        </w:rPr>
        <w:t xml:space="preserve">Shoes should be taken off when entering a home, some hotels and in other </w:t>
      </w:r>
      <w:r w:rsidRPr="006415BF">
        <w:t>facilities</w:t>
      </w:r>
      <w:r w:rsidRPr="006415BF">
        <w:rPr>
          <w:rFonts w:hint="eastAsia"/>
        </w:rPr>
        <w:t xml:space="preserve">. The </w:t>
      </w:r>
      <w:r w:rsidRPr="006415BF">
        <w:t>entrance</w:t>
      </w:r>
      <w:r w:rsidRPr="006415BF">
        <w:rPr>
          <w:rFonts w:hint="eastAsia"/>
        </w:rPr>
        <w:t xml:space="preserve"> will almost always have a small step up </w:t>
      </w:r>
      <w:r w:rsidRPr="006415BF">
        <w:t>indicating</w:t>
      </w:r>
      <w:r w:rsidRPr="006415BF">
        <w:rPr>
          <w:rFonts w:hint="eastAsia"/>
        </w:rPr>
        <w:t xml:space="preserve"> the point where outdoor shoes must be removed. In most schools, from kindergarten to high school, indoor shoes must be worn. Guests will be provided with slippers in this case.</w:t>
      </w:r>
      <w:r>
        <w:rPr>
          <w:rFonts w:hint="eastAsia"/>
        </w:rPr>
        <w:t xml:space="preserve"> Inside houses a small step up also means that slippers </w:t>
      </w:r>
      <w:r>
        <w:t>should</w:t>
      </w:r>
      <w:r>
        <w:rPr>
          <w:rFonts w:hint="eastAsia"/>
        </w:rPr>
        <w:t xml:space="preserve"> be taken off. </w:t>
      </w:r>
      <w:r w:rsidRPr="007F549A">
        <w:rPr>
          <w:u w:val="single"/>
        </w:rPr>
        <w:t>Only socks or bear feet are</w:t>
      </w:r>
      <w:r w:rsidRPr="007F549A">
        <w:rPr>
          <w:rFonts w:hint="eastAsia"/>
          <w:u w:val="single"/>
        </w:rPr>
        <w:t xml:space="preserve"> permitted on traditional tatami floors.</w:t>
      </w:r>
    </w:p>
    <w:p w:rsidR="007C3D64" w:rsidRDefault="007C3D64" w:rsidP="007C3D64">
      <w:pPr>
        <w:pStyle w:val="ae"/>
        <w:widowControl/>
        <w:numPr>
          <w:ilvl w:val="0"/>
          <w:numId w:val="5"/>
        </w:numPr>
        <w:spacing w:after="200" w:line="276" w:lineRule="auto"/>
        <w:contextualSpacing/>
      </w:pPr>
      <w:r>
        <w:rPr>
          <w:rFonts w:hint="eastAsia"/>
        </w:rPr>
        <w:t xml:space="preserve">Clothing: Japanese clothing is actually quite modest and </w:t>
      </w:r>
      <w:r>
        <w:t>conservative</w:t>
      </w:r>
      <w:r>
        <w:rPr>
          <w:rFonts w:hint="eastAsia"/>
        </w:rPr>
        <w:t xml:space="preserve"> in many ways despite the short skirts favored by </w:t>
      </w:r>
      <w:r w:rsidR="007F549A">
        <w:t>some</w:t>
      </w:r>
      <w:r>
        <w:rPr>
          <w:rFonts w:hint="eastAsia"/>
        </w:rPr>
        <w:t xml:space="preserve"> young women. Low cut dresses and tops in </w:t>
      </w:r>
      <w:r>
        <w:t>particular</w:t>
      </w:r>
      <w:r>
        <w:rPr>
          <w:rFonts w:hint="eastAsia"/>
        </w:rPr>
        <w:t xml:space="preserve"> might </w:t>
      </w:r>
      <w:r>
        <w:t>attract</w:t>
      </w:r>
      <w:r>
        <w:rPr>
          <w:rFonts w:hint="eastAsia"/>
        </w:rPr>
        <w:t xml:space="preserve"> unwanted attention in both work and casual situations. Socks and tights with holes in the feet are also considered rude. All exchange students should bring some something </w:t>
      </w:r>
      <w:r w:rsidR="007F549A">
        <w:t xml:space="preserve">more </w:t>
      </w:r>
      <w:r>
        <w:rPr>
          <w:rFonts w:hint="eastAsia"/>
        </w:rPr>
        <w:t>formal but still comfortable to wear</w:t>
      </w:r>
      <w:r w:rsidR="007F549A">
        <w:t xml:space="preserve"> for the presentation and closing ceremony</w:t>
      </w:r>
      <w:r>
        <w:rPr>
          <w:rFonts w:hint="eastAsia"/>
        </w:rPr>
        <w:t>.</w:t>
      </w:r>
    </w:p>
    <w:p w:rsidR="007C3D64" w:rsidRPr="0007113B" w:rsidRDefault="007C3D64" w:rsidP="007C3D64">
      <w:pPr>
        <w:pStyle w:val="ae"/>
        <w:widowControl/>
        <w:numPr>
          <w:ilvl w:val="0"/>
          <w:numId w:val="5"/>
        </w:numPr>
        <w:spacing w:after="200" w:line="276" w:lineRule="auto"/>
        <w:contextualSpacing/>
        <w:rPr>
          <w:b/>
        </w:rPr>
      </w:pPr>
      <w:r>
        <w:rPr>
          <w:rFonts w:hint="eastAsia"/>
        </w:rPr>
        <w:t xml:space="preserve">Cell Phones: </w:t>
      </w:r>
      <w:r w:rsidRPr="001803F7">
        <w:rPr>
          <w:rFonts w:hint="eastAsia"/>
        </w:rPr>
        <w:t xml:space="preserve">Talking on your </w:t>
      </w:r>
      <w:r w:rsidRPr="001803F7">
        <w:t>cellphone</w:t>
      </w:r>
      <w:r w:rsidRPr="001803F7">
        <w:rPr>
          <w:rFonts w:hint="eastAsia"/>
        </w:rPr>
        <w:t xml:space="preserve"> on the train or in public is considered quite rude. If you must take a call on a train it is best to make it short and talk quietly. In a </w:t>
      </w:r>
      <w:r w:rsidRPr="001803F7">
        <w:t>crowded</w:t>
      </w:r>
      <w:r w:rsidRPr="001803F7">
        <w:rPr>
          <w:rFonts w:hint="eastAsia"/>
        </w:rPr>
        <w:t xml:space="preserve"> public space people typically walk to an empty corner to take their call. Also, on trains cellphones should be set to their silent or vibrate only mode. This is typically called </w:t>
      </w:r>
      <w:r w:rsidRPr="001803F7">
        <w:t>“</w:t>
      </w:r>
      <w:r w:rsidRPr="001803F7">
        <w:rPr>
          <w:rFonts w:hint="eastAsia"/>
        </w:rPr>
        <w:t>manner mode</w:t>
      </w:r>
      <w:r w:rsidRPr="001803F7">
        <w:t>”</w:t>
      </w:r>
      <w:r w:rsidRPr="001803F7">
        <w:rPr>
          <w:rFonts w:hint="eastAsia"/>
        </w:rPr>
        <w:t xml:space="preserve"> on Japanese phones.</w:t>
      </w:r>
    </w:p>
    <w:p w:rsidR="007C3D64" w:rsidRPr="0007113B" w:rsidRDefault="007C3D64" w:rsidP="007C3D64">
      <w:pPr>
        <w:pStyle w:val="ae"/>
        <w:widowControl/>
        <w:numPr>
          <w:ilvl w:val="0"/>
          <w:numId w:val="5"/>
        </w:numPr>
        <w:spacing w:after="200" w:line="276" w:lineRule="auto"/>
        <w:contextualSpacing/>
        <w:rPr>
          <w:b/>
        </w:rPr>
      </w:pPr>
      <w:r>
        <w:rPr>
          <w:rFonts w:hint="eastAsia"/>
        </w:rPr>
        <w:t>Public Consumption of Food: Eating while walking is uncommon in Japan. On the</w:t>
      </w:r>
      <w:r w:rsidR="007F549A">
        <w:t xml:space="preserve"> commuter</w:t>
      </w:r>
      <w:r>
        <w:rPr>
          <w:rFonts w:hint="eastAsia"/>
        </w:rPr>
        <w:t xml:space="preserve"> train eating anything more </w:t>
      </w:r>
      <w:r w:rsidR="007F549A">
        <w:rPr>
          <w:rFonts w:hint="eastAsia"/>
        </w:rPr>
        <w:t xml:space="preserve">than a small candy or gum </w:t>
      </w:r>
      <w:r w:rsidR="007F549A">
        <w:t>is discouraged</w:t>
      </w:r>
      <w:r>
        <w:rPr>
          <w:rFonts w:hint="eastAsia"/>
        </w:rPr>
        <w:t>.</w:t>
      </w:r>
      <w:r w:rsidR="007F549A">
        <w:t xml:space="preserve"> However, on longer routes or the shinkansen, people are encouraged to eat a meal on the train.</w:t>
      </w:r>
    </w:p>
    <w:p w:rsidR="007C3D64" w:rsidRPr="0007113B" w:rsidRDefault="007C3D64" w:rsidP="007C3D64">
      <w:pPr>
        <w:pStyle w:val="ae"/>
        <w:widowControl/>
        <w:numPr>
          <w:ilvl w:val="0"/>
          <w:numId w:val="5"/>
        </w:numPr>
        <w:spacing w:after="200" w:line="276" w:lineRule="auto"/>
        <w:contextualSpacing/>
        <w:rPr>
          <w:b/>
        </w:rPr>
      </w:pPr>
      <w:r>
        <w:rPr>
          <w:rFonts w:hint="eastAsia"/>
        </w:rPr>
        <w:t xml:space="preserve">In a group: Japan is a busy place with many busy people. In a group if you stop please try to </w:t>
      </w:r>
      <w:r>
        <w:t>congregate</w:t>
      </w:r>
      <w:r>
        <w:rPr>
          <w:rFonts w:hint="eastAsia"/>
        </w:rPr>
        <w:t xml:space="preserve"> in a place that does not inhibit movement </w:t>
      </w:r>
      <w:r>
        <w:t>around</w:t>
      </w:r>
      <w:r>
        <w:rPr>
          <w:rFonts w:hint="eastAsia"/>
        </w:rPr>
        <w:t xml:space="preserve"> you.</w:t>
      </w:r>
    </w:p>
    <w:p w:rsidR="007C3D64" w:rsidRPr="0007113B" w:rsidRDefault="007C3D64" w:rsidP="007C3D64">
      <w:pPr>
        <w:pStyle w:val="ae"/>
        <w:widowControl/>
        <w:numPr>
          <w:ilvl w:val="0"/>
          <w:numId w:val="5"/>
        </w:numPr>
        <w:spacing w:after="200" w:line="276" w:lineRule="auto"/>
        <w:contextualSpacing/>
        <w:rPr>
          <w:b/>
        </w:rPr>
      </w:pPr>
      <w:r>
        <w:rPr>
          <w:rFonts w:hint="eastAsia"/>
        </w:rPr>
        <w:t xml:space="preserve">Meals: Wait for everyone to get their </w:t>
      </w:r>
      <w:r w:rsidR="007F549A">
        <w:t>meals</w:t>
      </w:r>
      <w:r>
        <w:rPr>
          <w:rFonts w:hint="eastAsia"/>
        </w:rPr>
        <w:t xml:space="preserve"> before you begin</w:t>
      </w:r>
      <w:r w:rsidR="007F549A">
        <w:t xml:space="preserve"> eating</w:t>
      </w:r>
      <w:r>
        <w:rPr>
          <w:rFonts w:hint="eastAsia"/>
        </w:rPr>
        <w:t xml:space="preserve">, </w:t>
      </w:r>
      <w:r>
        <w:t>especially</w:t>
      </w:r>
      <w:r>
        <w:rPr>
          <w:rFonts w:hint="eastAsia"/>
        </w:rPr>
        <w:t xml:space="preserve"> at restaurants and with drinks. Chopsticks should not be pointed at people or stabbed into food. In </w:t>
      </w:r>
      <w:r>
        <w:t>particular</w:t>
      </w:r>
      <w:r>
        <w:rPr>
          <w:rFonts w:hint="eastAsia"/>
        </w:rPr>
        <w:t xml:space="preserve"> never stab your chopsticks into rice and leave them there.</w:t>
      </w:r>
    </w:p>
    <w:p w:rsidR="007C3D64" w:rsidRPr="0007113B" w:rsidRDefault="007C3D64" w:rsidP="007C3D64">
      <w:pPr>
        <w:pStyle w:val="ae"/>
        <w:widowControl/>
        <w:numPr>
          <w:ilvl w:val="0"/>
          <w:numId w:val="5"/>
        </w:numPr>
        <w:spacing w:after="200" w:line="276" w:lineRule="auto"/>
        <w:contextualSpacing/>
        <w:rPr>
          <w:b/>
        </w:rPr>
      </w:pPr>
      <w:r>
        <w:rPr>
          <w:rFonts w:hint="eastAsia"/>
        </w:rPr>
        <w:t xml:space="preserve">Greetings: The simple good morning and greetings like that is very </w:t>
      </w:r>
      <w:r>
        <w:t>important</w:t>
      </w:r>
      <w:r>
        <w:rPr>
          <w:rFonts w:hint="eastAsia"/>
        </w:rPr>
        <w:t xml:space="preserve"> in Japanese culture. Even if you do not speak any Japanese try your best to greet people </w:t>
      </w:r>
      <w:r>
        <w:t>cheerfully</w:t>
      </w:r>
      <w:r>
        <w:rPr>
          <w:rFonts w:hint="eastAsia"/>
        </w:rPr>
        <w:t xml:space="preserve"> and with a slight bow.</w:t>
      </w:r>
    </w:p>
    <w:p w:rsidR="007C3D64" w:rsidRPr="0007113B" w:rsidRDefault="007C3D64" w:rsidP="007C3D64">
      <w:pPr>
        <w:pStyle w:val="ae"/>
        <w:widowControl/>
        <w:numPr>
          <w:ilvl w:val="0"/>
          <w:numId w:val="5"/>
        </w:numPr>
        <w:spacing w:after="200" w:line="276" w:lineRule="auto"/>
        <w:contextualSpacing/>
        <w:rPr>
          <w:b/>
        </w:rPr>
      </w:pPr>
      <w:r>
        <w:t>Host family</w:t>
      </w:r>
      <w:r>
        <w:rPr>
          <w:rFonts w:hint="eastAsia"/>
        </w:rPr>
        <w:t xml:space="preserve"> considerations: In a host family </w:t>
      </w:r>
      <w:r>
        <w:t>situation</w:t>
      </w:r>
      <w:r>
        <w:rPr>
          <w:rFonts w:hint="eastAsia"/>
        </w:rPr>
        <w:t xml:space="preserve"> it is important to try your best to see everything from the host</w:t>
      </w:r>
      <w:r>
        <w:t>’</w:t>
      </w:r>
      <w:r>
        <w:rPr>
          <w:rFonts w:hint="eastAsia"/>
        </w:rPr>
        <w:t xml:space="preserve">s view. Japanese people, in general, dislike direct confrontations and will most likely never mention any thing you do which was taken as rude. This makes it very difficult to mediate sometimes. Do your best to ask permission and look at what the other family members are doing to see what is and what is not acceptable in your host family. Also, it is very important to bring a gift for the host family. </w:t>
      </w:r>
    </w:p>
    <w:p w:rsidR="007C3D64" w:rsidRDefault="007C3D64" w:rsidP="007C3D64">
      <w:pPr>
        <w:pStyle w:val="1"/>
      </w:pPr>
      <w:bookmarkStart w:id="8" w:name="_Toc473907754"/>
      <w:r>
        <w:rPr>
          <w:noProof/>
        </w:rPr>
        <w:drawing>
          <wp:anchor distT="0" distB="0" distL="114300" distR="114300" simplePos="0" relativeHeight="251719680" behindDoc="0" locked="0" layoutInCell="1" allowOverlap="1" wp14:anchorId="5096442D" wp14:editId="2FC2563A">
            <wp:simplePos x="0" y="0"/>
            <wp:positionH relativeFrom="column">
              <wp:posOffset>4227311</wp:posOffset>
            </wp:positionH>
            <wp:positionV relativeFrom="paragraph">
              <wp:posOffset>86731</wp:posOffset>
            </wp:positionV>
            <wp:extent cx="1917700" cy="2464435"/>
            <wp:effectExtent l="0" t="0" r="6350"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_Ofur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7700" cy="2464435"/>
                    </a:xfrm>
                    <a:prstGeom prst="rect">
                      <a:avLst/>
                    </a:prstGeom>
                  </pic:spPr>
                </pic:pic>
              </a:graphicData>
            </a:graphic>
            <wp14:sizeRelH relativeFrom="page">
              <wp14:pctWidth>0</wp14:pctWidth>
            </wp14:sizeRelH>
            <wp14:sizeRelV relativeFrom="page">
              <wp14:pctHeight>0</wp14:pctHeight>
            </wp14:sizeRelV>
          </wp:anchor>
        </w:drawing>
      </w:r>
      <w:r>
        <w:rPr>
          <w:rFonts w:hint="eastAsia"/>
        </w:rPr>
        <w:t>Bathing</w:t>
      </w:r>
      <w:bookmarkEnd w:id="8"/>
    </w:p>
    <w:p w:rsidR="007C3D64" w:rsidRPr="002B5BFF" w:rsidRDefault="007C3D64" w:rsidP="007C3D64">
      <w:pPr>
        <w:rPr>
          <w:u w:val="single"/>
        </w:rPr>
      </w:pPr>
      <w:r w:rsidRPr="00BC4582">
        <w:t xml:space="preserve">Bathing in Japan is an important part of the culture here. Baths are poured once and shared among the family members. Traditionally the father gets to use the water first, but in reality the order of who uses the baths is up to each family. The bath is for soaking and relaxing only. Washing of with soap and shampoo is done in the shower before entering the bath. Towels should not be put into the bathwater and do your best to dry yourself before leaving the </w:t>
      </w:r>
      <w:r w:rsidR="007F549A">
        <w:t>as to not track water out of the bath</w:t>
      </w:r>
      <w:r w:rsidRPr="00BC4582">
        <w:t>.</w:t>
      </w:r>
    </w:p>
    <w:p w:rsidR="007C3D64" w:rsidRPr="007565C7" w:rsidRDefault="007C3D64" w:rsidP="007C3D64">
      <w:pPr>
        <w:pStyle w:val="2"/>
      </w:pPr>
      <w:bookmarkStart w:id="9" w:name="_Toc473907755"/>
      <w:r>
        <w:rPr>
          <w:rFonts w:hint="eastAsia"/>
        </w:rPr>
        <w:t>Public Baths</w:t>
      </w:r>
      <w:bookmarkEnd w:id="9"/>
    </w:p>
    <w:p w:rsidR="007C3D64" w:rsidRDefault="007C3D64" w:rsidP="007C3D64">
      <w:r w:rsidRPr="002F6FFA">
        <w:rPr>
          <w:b/>
          <w:noProof/>
        </w:rPr>
        <mc:AlternateContent>
          <mc:Choice Requires="wps">
            <w:drawing>
              <wp:anchor distT="0" distB="0" distL="114300" distR="114300" simplePos="0" relativeHeight="251722752" behindDoc="0" locked="0" layoutInCell="1" allowOverlap="1" wp14:anchorId="4D72CDC7" wp14:editId="484D3BE9">
                <wp:simplePos x="0" y="0"/>
                <wp:positionH relativeFrom="column">
                  <wp:posOffset>180975</wp:posOffset>
                </wp:positionH>
                <wp:positionV relativeFrom="paragraph">
                  <wp:posOffset>3002915</wp:posOffset>
                </wp:positionV>
                <wp:extent cx="2807970" cy="325755"/>
                <wp:effectExtent l="0" t="0" r="11430" b="0"/>
                <wp:wrapThrough wrapText="bothSides">
                  <wp:wrapPolygon edited="0">
                    <wp:start x="0" y="0"/>
                    <wp:lineTo x="0" y="20211"/>
                    <wp:lineTo x="21541" y="20211"/>
                    <wp:lineTo x="21541" y="0"/>
                    <wp:lineTo x="0" y="0"/>
                  </wp:wrapPolygon>
                </wp:wrapThrough>
                <wp:docPr id="49" name="テキスト ボックス 49"/>
                <wp:cNvGraphicFramePr/>
                <a:graphic xmlns:a="http://schemas.openxmlformats.org/drawingml/2006/main">
                  <a:graphicData uri="http://schemas.microsoft.com/office/word/2010/wordprocessingShape">
                    <wps:wsp>
                      <wps:cNvSpPr txBox="1"/>
                      <wps:spPr>
                        <a:xfrm>
                          <a:off x="0" y="0"/>
                          <a:ext cx="2807970"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3D64" w:rsidRPr="008F5273" w:rsidRDefault="007C3D64" w:rsidP="007C3D64">
                            <w:pPr>
                              <w:jc w:val="center"/>
                              <w:rPr>
                                <w:rFonts w:ascii="Century" w:hAnsi="Century"/>
                                <w:sz w:val="16"/>
                              </w:rPr>
                            </w:pPr>
                            <w:r>
                              <w:rPr>
                                <w:rFonts w:ascii="Century" w:hAnsi="Century" w:hint="eastAsia"/>
                                <w:sz w:val="16"/>
                              </w:rPr>
                              <w:t>Image: Wikipedia user sanmai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2CDC7" id="_x0000_t202" coordsize="21600,21600" o:spt="202" path="m,l,21600r21600,l21600,xe">
                <v:stroke joinstyle="miter"/>
                <v:path gradientshapeok="t" o:connecttype="rect"/>
              </v:shapetype>
              <v:shape id="テキスト ボックス 49" o:spid="_x0000_s1029" type="#_x0000_t202" style="position:absolute;left:0;text-align:left;margin-left:14.25pt;margin-top:236.45pt;width:221.1pt;height:25.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" filled="f" stroked="f" strokeweight=".5pt">
                <v:textbox inset="0,0,0,0">
                  <w:txbxContent>
                    <w:p w:rsidR="007C3D64" w:rsidRPr="008F5273" w:rsidRDefault="007C3D64" w:rsidP="007C3D64">
                      <w:pPr>
                        <w:jc w:val="center"/>
                        <w:rPr>
                          <w:rFonts w:ascii="Century" w:hAnsi="Century"/>
                          <w:sz w:val="16"/>
                        </w:rPr>
                      </w:pPr>
                      <w:r>
                        <w:rPr>
                          <w:rFonts w:ascii="Century" w:hAnsi="Century" w:hint="eastAsia"/>
                          <w:sz w:val="16"/>
                        </w:rPr>
                        <w:t xml:space="preserve">Image: Wikipedia user </w:t>
                      </w:r>
                      <w:proofErr w:type="spellStart"/>
                      <w:r>
                        <w:rPr>
                          <w:rFonts w:ascii="Century" w:hAnsi="Century" w:hint="eastAsia"/>
                          <w:sz w:val="16"/>
                        </w:rPr>
                        <w:t>sanmai</w:t>
                      </w:r>
                      <w:proofErr w:type="spellEnd"/>
                    </w:p>
                  </w:txbxContent>
                </v:textbox>
                <w10:wrap type="through"/>
              </v:shape>
            </w:pict>
          </mc:Fallback>
        </mc:AlternateContent>
      </w:r>
      <w:r>
        <w:rPr>
          <w:noProof/>
        </w:rPr>
        <w:drawing>
          <wp:anchor distT="0" distB="0" distL="114300" distR="114300" simplePos="0" relativeHeight="251721728" behindDoc="1" locked="0" layoutInCell="1" allowOverlap="1" wp14:anchorId="560033B5" wp14:editId="60CC8D54">
            <wp:simplePos x="0" y="0"/>
            <wp:positionH relativeFrom="column">
              <wp:posOffset>2540</wp:posOffset>
            </wp:positionH>
            <wp:positionV relativeFrom="paragraph">
              <wp:posOffset>1031240</wp:posOffset>
            </wp:positionV>
            <wp:extent cx="3004185" cy="2002790"/>
            <wp:effectExtent l="0" t="0" r="5715" b="0"/>
            <wp:wrapTight wrapText="bothSides">
              <wp:wrapPolygon edited="0">
                <wp:start x="0" y="0"/>
                <wp:lineTo x="0" y="21367"/>
                <wp:lineTo x="21504" y="21367"/>
                <wp:lineTo x="21504" y="0"/>
                <wp:lineTo x="0" y="0"/>
              </wp:wrapPolygon>
            </wp:wrapTight>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Modern_sento_at_Takayam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04185" cy="2002790"/>
                    </a:xfrm>
                    <a:prstGeom prst="rect">
                      <a:avLst/>
                    </a:prstGeom>
                  </pic:spPr>
                </pic:pic>
              </a:graphicData>
            </a:graphic>
            <wp14:sizeRelH relativeFrom="page">
              <wp14:pctWidth>0</wp14:pctWidth>
            </wp14:sizeRelH>
            <wp14:sizeRelV relativeFrom="page">
              <wp14:pctHeight>0</wp14:pctHeight>
            </wp14:sizeRelV>
          </wp:anchor>
        </w:drawing>
      </w:r>
      <w:r w:rsidRPr="002F6FFA">
        <w:rPr>
          <w:b/>
          <w:noProof/>
        </w:rPr>
        <mc:AlternateContent>
          <mc:Choice Requires="wps">
            <w:drawing>
              <wp:anchor distT="0" distB="0" distL="114300" distR="114300" simplePos="0" relativeHeight="251720704" behindDoc="0" locked="0" layoutInCell="1" allowOverlap="1" wp14:anchorId="2256C2E8" wp14:editId="75800DA1">
                <wp:simplePos x="0" y="0"/>
                <wp:positionH relativeFrom="column">
                  <wp:posOffset>4231121</wp:posOffset>
                </wp:positionH>
                <wp:positionV relativeFrom="paragraph">
                  <wp:posOffset>260086</wp:posOffset>
                </wp:positionV>
                <wp:extent cx="1913467" cy="237490"/>
                <wp:effectExtent l="0" t="0" r="10795" b="10160"/>
                <wp:wrapNone/>
                <wp:docPr id="45" name="テキスト ボックス 45"/>
                <wp:cNvGraphicFramePr/>
                <a:graphic xmlns:a="http://schemas.openxmlformats.org/drawingml/2006/main">
                  <a:graphicData uri="http://schemas.microsoft.com/office/word/2010/wordprocessingShape">
                    <wps:wsp>
                      <wps:cNvSpPr txBox="1"/>
                      <wps:spPr>
                        <a:xfrm>
                          <a:off x="0" y="0"/>
                          <a:ext cx="1913467"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3D64" w:rsidRPr="008F5273" w:rsidRDefault="007C3D64" w:rsidP="007C3D64">
                            <w:pPr>
                              <w:jc w:val="center"/>
                              <w:rPr>
                                <w:rFonts w:ascii="Century" w:hAnsi="Century"/>
                                <w:sz w:val="16"/>
                              </w:rPr>
                            </w:pPr>
                            <w:r>
                              <w:rPr>
                                <w:rFonts w:ascii="Century" w:hAnsi="Century" w:hint="eastAsia"/>
                                <w:sz w:val="16"/>
                              </w:rPr>
                              <w:t xml:space="preserve">Image: Wikipedia user </w:t>
                            </w:r>
                            <w:r w:rsidRPr="00AE60CA">
                              <w:rPr>
                                <w:rFonts w:ascii="Century" w:hAnsi="Century"/>
                                <w:sz w:val="16"/>
                              </w:rPr>
                              <w:t>MC MasterChef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6C2E8" id="テキスト ボックス 45" o:spid="_x0000_s1030" type="#_x0000_t202" style="position:absolute;left:0;text-align:left;margin-left:333.15pt;margin-top:20.5pt;width:150.65pt;height:18.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" filled="f" stroked="f" strokeweight=".5pt">
                <v:textbox inset="0,0,0,0">
                  <w:txbxContent>
                    <w:p w:rsidR="007C3D64" w:rsidRPr="008F5273" w:rsidRDefault="007C3D64" w:rsidP="007C3D64">
                      <w:pPr>
                        <w:jc w:val="center"/>
                        <w:rPr>
                          <w:rFonts w:ascii="Century" w:hAnsi="Century"/>
                          <w:sz w:val="16"/>
                        </w:rPr>
                      </w:pPr>
                      <w:r>
                        <w:rPr>
                          <w:rFonts w:ascii="Century" w:hAnsi="Century" w:hint="eastAsia"/>
                          <w:sz w:val="16"/>
                        </w:rPr>
                        <w:t xml:space="preserve">Image: Wikipedia user </w:t>
                      </w:r>
                      <w:r w:rsidRPr="00AE60CA">
                        <w:rPr>
                          <w:rFonts w:ascii="Century" w:hAnsi="Century"/>
                          <w:sz w:val="16"/>
                        </w:rPr>
                        <w:t>MC MasterChef</w:t>
                      </w:r>
                    </w:p>
                  </w:txbxContent>
                </v:textbox>
              </v:shape>
            </w:pict>
          </mc:Fallback>
        </mc:AlternateContent>
      </w:r>
      <w:r>
        <w:rPr>
          <w:rFonts w:hint="eastAsia"/>
        </w:rPr>
        <w:t>P</w:t>
      </w:r>
      <w:r w:rsidRPr="00AE60CA">
        <w:rPr>
          <w:rFonts w:hint="eastAsia"/>
        </w:rPr>
        <w:t xml:space="preserve">ublic baths and hot springs (sento </w:t>
      </w:r>
      <w:r w:rsidRPr="00AE60CA">
        <w:rPr>
          <w:rFonts w:hint="eastAsia"/>
        </w:rPr>
        <w:t>銭湯</w:t>
      </w:r>
      <w:r w:rsidRPr="00AE60CA">
        <w:rPr>
          <w:rFonts w:hint="eastAsia"/>
        </w:rPr>
        <w:t xml:space="preserve">and onsen </w:t>
      </w:r>
      <w:r w:rsidRPr="00AE60CA">
        <w:rPr>
          <w:rFonts w:hint="eastAsia"/>
        </w:rPr>
        <w:t>温泉</w:t>
      </w:r>
      <w:r w:rsidRPr="00AE60CA">
        <w:rPr>
          <w:rFonts w:hint="eastAsia"/>
        </w:rPr>
        <w:t>) have extra manners to be aware of. These are typically found on poster</w:t>
      </w:r>
      <w:r w:rsidR="007F549A">
        <w:rPr>
          <w:rFonts w:hint="eastAsia"/>
        </w:rPr>
        <w:t xml:space="preserve">s written in multiple languages. </w:t>
      </w:r>
      <w:r w:rsidRPr="00AE60CA">
        <w:rPr>
          <w:rFonts w:hint="eastAsia"/>
        </w:rPr>
        <w:t>If you are in a host</w:t>
      </w:r>
      <w:r>
        <w:rPr>
          <w:rFonts w:hint="eastAsia"/>
        </w:rPr>
        <w:t xml:space="preserve"> </w:t>
      </w:r>
      <w:r w:rsidRPr="00AE60CA">
        <w:rPr>
          <w:rFonts w:hint="eastAsia"/>
        </w:rPr>
        <w:t>famil</w:t>
      </w:r>
      <w:r w:rsidRPr="00AE60CA">
        <w:t>y they will likely take you to a hot spring of some type during your stay. These are gender separated, but you will be required to be nude to enter the baths. For many visitors to Japan this is a highlight of their trip, but it is also a source of nervousness. As this is a common thing in Japanese society</w:t>
      </w:r>
      <w:r w:rsidR="007F549A">
        <w:t>,</w:t>
      </w:r>
      <w:r w:rsidRPr="00AE60CA">
        <w:t xml:space="preserve"> group nudity is not a big issue and is definitely not a sexualized or body shaming experience. It is very much an everyday thing for most people and guests should try to think of it like that. Public bathing is part of the bonding rituals that help create the peaceful society that Japan is famous for. Besides all of that</w:t>
      </w:r>
      <w:r w:rsidR="007F549A">
        <w:t>,</w:t>
      </w:r>
      <w:r w:rsidRPr="00AE60CA">
        <w:t xml:space="preserve"> it is the most relaxing thing you can imagine. The typical Japanese bath is 41</w:t>
      </w:r>
      <w:r w:rsidR="00CA7AF8">
        <w:t>º</w:t>
      </w:r>
      <w:r w:rsidRPr="00AE60CA">
        <w:t xml:space="preserve">c so do be careful about overexposure. Depending on the type of bath you might need to </w:t>
      </w:r>
      <w:r w:rsidR="007F549A">
        <w:t>bring your own soap and shampoo. I</w:t>
      </w:r>
      <w:r w:rsidRPr="00AE60CA">
        <w:t>t is common to bring a change of clothes, a big towel</w:t>
      </w:r>
      <w:r w:rsidR="007F549A">
        <w:t xml:space="preserve"> for afterwards</w:t>
      </w:r>
      <w:r w:rsidRPr="00AE60CA">
        <w:t>, a small towel for use in the bathing area, toothpaste and a toothbrush plus any other toiletries that you need. It is polite for women who are menstruating to refrain from entering the baths either at home</w:t>
      </w:r>
      <w:r w:rsidR="007F549A">
        <w:t xml:space="preserve"> (using the shower is fine)</w:t>
      </w:r>
      <w:r w:rsidRPr="00AE60CA">
        <w:t xml:space="preserve"> or in a hot spring.</w:t>
      </w:r>
      <w:r>
        <w:rPr>
          <w:rFonts w:hint="eastAsia"/>
        </w:rPr>
        <w:t xml:space="preserve"> Lastly, other than typical sento people</w:t>
      </w:r>
      <w:r w:rsidR="007F549A">
        <w:rPr>
          <w:rFonts w:hint="eastAsia"/>
        </w:rPr>
        <w:t xml:space="preserve"> with tattoos are not allowed. </w:t>
      </w:r>
      <w:r w:rsidR="007F549A">
        <w:t>P</w:t>
      </w:r>
      <w:r>
        <w:rPr>
          <w:rFonts w:hint="eastAsia"/>
        </w:rPr>
        <w:t>lease make sure to tell your host family and the</w:t>
      </w:r>
      <w:r w:rsidR="007F549A">
        <w:rPr>
          <w:rFonts w:hint="eastAsia"/>
        </w:rPr>
        <w:t xml:space="preserve"> </w:t>
      </w:r>
      <w:r w:rsidR="007F549A">
        <w:t>SWU</w:t>
      </w:r>
      <w:r w:rsidR="007F549A">
        <w:rPr>
          <w:rFonts w:hint="eastAsia"/>
        </w:rPr>
        <w:t>IEC if you have a tattoo</w:t>
      </w:r>
      <w:r w:rsidR="007F549A">
        <w:t xml:space="preserve"> so we can plan accordingly</w:t>
      </w:r>
      <w:r w:rsidR="007F549A">
        <w:rPr>
          <w:rFonts w:hint="eastAsia"/>
        </w:rPr>
        <w:t>.</w:t>
      </w:r>
    </w:p>
    <w:p w:rsidR="007C3D64" w:rsidRPr="001803F7" w:rsidRDefault="007C3D64" w:rsidP="007C3D64">
      <w:pPr>
        <w:jc w:val="center"/>
      </w:pPr>
      <w:r w:rsidRPr="002F6FFA">
        <w:rPr>
          <w:b/>
          <w:noProof/>
        </w:rPr>
        <mc:AlternateContent>
          <mc:Choice Requires="wps">
            <w:drawing>
              <wp:anchor distT="0" distB="0" distL="114300" distR="114300" simplePos="0" relativeHeight="251723776" behindDoc="0" locked="0" layoutInCell="1" allowOverlap="1" wp14:anchorId="4C97C10A" wp14:editId="74D577AB">
                <wp:simplePos x="0" y="0"/>
                <wp:positionH relativeFrom="margin">
                  <wp:posOffset>1387706</wp:posOffset>
                </wp:positionH>
                <wp:positionV relativeFrom="paragraph">
                  <wp:posOffset>5388222</wp:posOffset>
                </wp:positionV>
                <wp:extent cx="3547322" cy="237490"/>
                <wp:effectExtent l="0" t="0" r="15240" b="10160"/>
                <wp:wrapNone/>
                <wp:docPr id="51" name="テキスト ボックス 51"/>
                <wp:cNvGraphicFramePr/>
                <a:graphic xmlns:a="http://schemas.openxmlformats.org/drawingml/2006/main">
                  <a:graphicData uri="http://schemas.microsoft.com/office/word/2010/wordprocessingShape">
                    <wps:wsp>
                      <wps:cNvSpPr txBox="1"/>
                      <wps:spPr>
                        <a:xfrm>
                          <a:off x="0" y="0"/>
                          <a:ext cx="3547322"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3D64" w:rsidRPr="008F5273" w:rsidRDefault="007C3D64" w:rsidP="007C3D64">
                            <w:pPr>
                              <w:jc w:val="center"/>
                              <w:rPr>
                                <w:rFonts w:ascii="Century" w:hAnsi="Century"/>
                                <w:sz w:val="16"/>
                              </w:rPr>
                            </w:pPr>
                            <w:r>
                              <w:rPr>
                                <w:rFonts w:ascii="Century" w:hAnsi="Century" w:hint="eastAsia"/>
                                <w:sz w:val="16"/>
                              </w:rPr>
                              <w:t xml:space="preserve">Image: Sento Manners Poster, Tokyo Public </w:t>
                            </w:r>
                            <w:r>
                              <w:rPr>
                                <w:rFonts w:ascii="Century" w:hAnsi="Century"/>
                                <w:sz w:val="16"/>
                              </w:rPr>
                              <w:t>Bathhouse</w:t>
                            </w:r>
                            <w:r>
                              <w:rPr>
                                <w:rFonts w:ascii="Century" w:hAnsi="Century" w:hint="eastAsia"/>
                                <w:sz w:val="16"/>
                              </w:rPr>
                              <w:t xml:space="preserve"> Association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7C10A" id="テキスト ボックス 51" o:spid="_x0000_s1031" type="#_x0000_t202" style="position:absolute;left:0;text-align:left;margin-left:109.25pt;margin-top:424.25pt;width:279.3pt;height:18.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" filled="f" stroked="f" strokeweight=".5pt">
                <v:textbox inset="0,0,0,0">
                  <w:txbxContent>
                    <w:p w:rsidR="007C3D64" w:rsidRPr="008F5273" w:rsidRDefault="007C3D64" w:rsidP="007C3D64">
                      <w:pPr>
                        <w:jc w:val="center"/>
                        <w:rPr>
                          <w:rFonts w:ascii="Century" w:hAnsi="Century"/>
                          <w:sz w:val="16"/>
                        </w:rPr>
                      </w:pPr>
                      <w:r>
                        <w:rPr>
                          <w:rFonts w:ascii="Century" w:hAnsi="Century" w:hint="eastAsia"/>
                          <w:sz w:val="16"/>
                        </w:rPr>
                        <w:t xml:space="preserve">Image: </w:t>
                      </w:r>
                      <w:proofErr w:type="spellStart"/>
                      <w:r>
                        <w:rPr>
                          <w:rFonts w:ascii="Century" w:hAnsi="Century" w:hint="eastAsia"/>
                          <w:sz w:val="16"/>
                        </w:rPr>
                        <w:t>Sento</w:t>
                      </w:r>
                      <w:proofErr w:type="spellEnd"/>
                      <w:r>
                        <w:rPr>
                          <w:rFonts w:ascii="Century" w:hAnsi="Century" w:hint="eastAsia"/>
                          <w:sz w:val="16"/>
                        </w:rPr>
                        <w:t xml:space="preserve"> Manners Poster, Tokyo Public </w:t>
                      </w:r>
                      <w:r>
                        <w:rPr>
                          <w:rFonts w:ascii="Century" w:hAnsi="Century"/>
                          <w:sz w:val="16"/>
                        </w:rPr>
                        <w:t>Bathhouse</w:t>
                      </w:r>
                      <w:r>
                        <w:rPr>
                          <w:rFonts w:ascii="Century" w:hAnsi="Century" w:hint="eastAsia"/>
                          <w:sz w:val="16"/>
                        </w:rPr>
                        <w:t xml:space="preserve"> Association</w:t>
                      </w:r>
                    </w:p>
                  </w:txbxContent>
                </v:textbox>
                <w10:wrap anchorx="margin"/>
              </v:shape>
            </w:pict>
          </mc:Fallback>
        </mc:AlternateContent>
      </w:r>
      <w:r>
        <w:rPr>
          <w:noProof/>
        </w:rPr>
        <w:drawing>
          <wp:inline distT="0" distB="0" distL="0" distR="0" wp14:anchorId="3C5CCF8F" wp14:editId="4F938547">
            <wp:extent cx="3669921" cy="5424898"/>
            <wp:effectExtent l="0" t="0" r="6985" b="4445"/>
            <wp:docPr id="5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2622" cy="5443673"/>
                    </a:xfrm>
                    <a:prstGeom prst="rect">
                      <a:avLst/>
                    </a:prstGeom>
                  </pic:spPr>
                </pic:pic>
              </a:graphicData>
            </a:graphic>
          </wp:inline>
        </w:drawing>
      </w:r>
    </w:p>
    <w:p w:rsidR="007C3D64" w:rsidRDefault="007C3D64" w:rsidP="007C3D64">
      <w:pPr>
        <w:pStyle w:val="1"/>
      </w:pPr>
      <w:bookmarkStart w:id="10" w:name="_Toc473907756"/>
      <w:r>
        <w:rPr>
          <w:rFonts w:hint="eastAsia"/>
        </w:rPr>
        <w:t>Toilets</w:t>
      </w:r>
      <w:bookmarkEnd w:id="10"/>
    </w:p>
    <w:p w:rsidR="007C3D64" w:rsidRPr="002B5BFF" w:rsidRDefault="007C3D64" w:rsidP="007C3D64">
      <w:pPr>
        <w:rPr>
          <w:u w:val="single"/>
        </w:rPr>
      </w:pPr>
      <w:r>
        <w:rPr>
          <w:rFonts w:hint="eastAsia"/>
        </w:rPr>
        <w:t xml:space="preserve">Sadly you will not find the magical high tech toilets in at Sonoda Gakuen, but you will run into them in hotel rooms, host families, and stores. In houses and places where you have taken your shoes off when you enter there will be </w:t>
      </w:r>
      <w:r>
        <w:t>special</w:t>
      </w:r>
      <w:r>
        <w:rPr>
          <w:rFonts w:hint="eastAsia"/>
        </w:rPr>
        <w:t xml:space="preserve"> slippers for use in the toilets. Make sure not to wear them out of the toilet room. </w:t>
      </w:r>
      <w:r>
        <w:t>D</w:t>
      </w:r>
      <w:r>
        <w:rPr>
          <w:rFonts w:hint="eastAsia"/>
        </w:rPr>
        <w:t xml:space="preserve">o not worry if you do so, everyone will get a big laugh about it. Printed on the flushing handle or remote control on more expensive models is a </w:t>
      </w:r>
      <w:r>
        <w:rPr>
          <w:rFonts w:hint="eastAsia"/>
        </w:rPr>
        <w:t>大</w:t>
      </w:r>
      <w:r>
        <w:rPr>
          <w:rFonts w:hint="eastAsia"/>
        </w:rPr>
        <w:t xml:space="preserve"> for big and a </w:t>
      </w:r>
      <w:r>
        <w:rPr>
          <w:rFonts w:hint="eastAsia"/>
        </w:rPr>
        <w:t>小</w:t>
      </w:r>
      <w:r>
        <w:rPr>
          <w:rFonts w:hint="eastAsia"/>
        </w:rPr>
        <w:t xml:space="preserve"> for small. Many toilets have a water spigot at the top for washing your hands with the water that is filling the tank. Sometimes there is soap but it is not customary to always use soap after using the toilet. Most public toilets do not have hand towels including those at S</w:t>
      </w:r>
      <w:r>
        <w:t>o</w:t>
      </w:r>
      <w:r>
        <w:rPr>
          <w:rFonts w:hint="eastAsia"/>
        </w:rPr>
        <w:t xml:space="preserve">noda Gakuen so most people carry a small pocket towel with them at all times. Some, </w:t>
      </w:r>
      <w:r>
        <w:t>mostly</w:t>
      </w:r>
      <w:r>
        <w:rPr>
          <w:rFonts w:hint="eastAsia"/>
        </w:rPr>
        <w:t xml:space="preserve"> older train station, restrooms do not have toilet paper. Make sure to check in the stall if you need any. Tissues will almost always be for sale in a machine near the entrance for \50.</w:t>
      </w:r>
    </w:p>
    <w:p w:rsidR="007C3D64" w:rsidRPr="007565C7" w:rsidRDefault="007C3D64" w:rsidP="007C3D64">
      <w:pPr>
        <w:pStyle w:val="2"/>
      </w:pPr>
      <w:bookmarkStart w:id="11" w:name="_Toc473907757"/>
      <w:r>
        <w:rPr>
          <w:rFonts w:hint="eastAsia"/>
          <w:noProof/>
        </w:rPr>
        <w:drawing>
          <wp:anchor distT="0" distB="0" distL="114300" distR="114300" simplePos="0" relativeHeight="251724800" behindDoc="0" locked="0" layoutInCell="1" allowOverlap="1" wp14:anchorId="696CD6F2" wp14:editId="0F7F002C">
            <wp:simplePos x="0" y="0"/>
            <wp:positionH relativeFrom="column">
              <wp:posOffset>4951730</wp:posOffset>
            </wp:positionH>
            <wp:positionV relativeFrom="paragraph">
              <wp:posOffset>495</wp:posOffset>
            </wp:positionV>
            <wp:extent cx="1266825" cy="1689100"/>
            <wp:effectExtent l="0" t="0" r="9525" b="635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NCM_039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6825" cy="1689100"/>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Western Style (sitting) </w:t>
      </w:r>
      <w:r>
        <w:rPr>
          <w:rFonts w:hint="eastAsia"/>
        </w:rPr>
        <w:t>洋式</w:t>
      </w:r>
      <w:bookmarkEnd w:id="11"/>
    </w:p>
    <w:p w:rsidR="007C3D64" w:rsidRDefault="007C3D64" w:rsidP="007C3D64">
      <w:r>
        <w:rPr>
          <w:rFonts w:hint="eastAsia"/>
          <w:noProof/>
        </w:rPr>
        <w:drawing>
          <wp:anchor distT="0" distB="0" distL="114300" distR="114300" simplePos="0" relativeHeight="251726848" behindDoc="0" locked="0" layoutInCell="1" allowOverlap="1" wp14:anchorId="16364DF0" wp14:editId="3C589B46">
            <wp:simplePos x="0" y="0"/>
            <wp:positionH relativeFrom="column">
              <wp:posOffset>-635</wp:posOffset>
            </wp:positionH>
            <wp:positionV relativeFrom="paragraph">
              <wp:posOffset>886015</wp:posOffset>
            </wp:positionV>
            <wp:extent cx="2235200" cy="1676400"/>
            <wp:effectExtent l="0" t="0" r="0"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Inodoro-japones08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pic:spPr>
                </pic:pic>
              </a:graphicData>
            </a:graphic>
            <wp14:sizeRelH relativeFrom="page">
              <wp14:pctWidth>0</wp14:pctWidth>
            </wp14:sizeRelH>
            <wp14:sizeRelV relativeFrom="page">
              <wp14:pctHeight>0</wp14:pctHeight>
            </wp14:sizeRelV>
          </wp:anchor>
        </w:drawing>
      </w:r>
      <w:r>
        <w:rPr>
          <w:rFonts w:hint="eastAsia"/>
        </w:rPr>
        <w:t>Western style toilets are the same back home but many also have a heated seat and automated bidet called a w</w:t>
      </w:r>
      <w:r w:rsidRPr="00017767">
        <w:rPr>
          <w:rFonts w:hint="eastAsia"/>
          <w:i/>
        </w:rPr>
        <w:t>ashlet</w:t>
      </w:r>
      <w:r>
        <w:rPr>
          <w:rFonts w:hint="eastAsia"/>
        </w:rPr>
        <w:t xml:space="preserve">. There </w:t>
      </w:r>
      <w:r>
        <w:t>should</w:t>
      </w:r>
      <w:r>
        <w:rPr>
          <w:rFonts w:hint="eastAsia"/>
        </w:rPr>
        <w:t xml:space="preserve"> be icons for the rear, women</w:t>
      </w:r>
      <w:r>
        <w:t>’</w:t>
      </w:r>
      <w:r>
        <w:rPr>
          <w:rFonts w:hint="eastAsia"/>
        </w:rPr>
        <w:t xml:space="preserve">s, and stop buttons. Besides that there are settings for the </w:t>
      </w:r>
      <w:r>
        <w:t>strength</w:t>
      </w:r>
      <w:r>
        <w:rPr>
          <w:rFonts w:hint="eastAsia"/>
        </w:rPr>
        <w:t xml:space="preserve"> of the water, the heat of the water and the heat of the seat. The most </w:t>
      </w:r>
      <w:r>
        <w:t>expensive</w:t>
      </w:r>
      <w:r>
        <w:rPr>
          <w:rFonts w:hint="eastAsia"/>
        </w:rPr>
        <w:t xml:space="preserve"> models also have massage and air dry features. </w:t>
      </w:r>
    </w:p>
    <w:p w:rsidR="007C3D64" w:rsidRPr="007565C7" w:rsidRDefault="007C3D64" w:rsidP="007C3D64">
      <w:pPr>
        <w:pStyle w:val="2"/>
      </w:pPr>
      <w:bookmarkStart w:id="12" w:name="_Toc473907758"/>
      <w:r>
        <w:rPr>
          <w:rFonts w:hint="eastAsia"/>
        </w:rPr>
        <w:t>Japanese Style (squatting)</w:t>
      </w:r>
      <w:r>
        <w:rPr>
          <w:rFonts w:hint="eastAsia"/>
        </w:rPr>
        <w:t xml:space="preserve">　和式</w:t>
      </w:r>
      <w:bookmarkEnd w:id="12"/>
    </w:p>
    <w:p w:rsidR="007C3D64" w:rsidRDefault="007C3D64" w:rsidP="007C3D64">
      <w:r w:rsidRPr="002F6FFA">
        <w:rPr>
          <w:b/>
          <w:noProof/>
        </w:rPr>
        <mc:AlternateContent>
          <mc:Choice Requires="wps">
            <w:drawing>
              <wp:anchor distT="0" distB="0" distL="114300" distR="114300" simplePos="0" relativeHeight="251727872" behindDoc="0" locked="0" layoutInCell="1" allowOverlap="1" wp14:anchorId="2E4990EA" wp14:editId="57493B98">
                <wp:simplePos x="0" y="0"/>
                <wp:positionH relativeFrom="column">
                  <wp:posOffset>2969</wp:posOffset>
                </wp:positionH>
                <wp:positionV relativeFrom="paragraph">
                  <wp:posOffset>927942</wp:posOffset>
                </wp:positionV>
                <wp:extent cx="2235200" cy="330200"/>
                <wp:effectExtent l="0" t="0" r="12700" b="12700"/>
                <wp:wrapSquare wrapText="bothSides"/>
                <wp:docPr id="52" name="テキスト ボックス 52"/>
                <wp:cNvGraphicFramePr/>
                <a:graphic xmlns:a="http://schemas.openxmlformats.org/drawingml/2006/main">
                  <a:graphicData uri="http://schemas.microsoft.com/office/word/2010/wordprocessingShape">
                    <wps:wsp>
                      <wps:cNvSpPr txBox="1"/>
                      <wps:spPr>
                        <a:xfrm>
                          <a:off x="0" y="0"/>
                          <a:ext cx="22352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3D64" w:rsidRPr="008F5273" w:rsidRDefault="007C3D64" w:rsidP="007C3D64">
                            <w:pPr>
                              <w:jc w:val="center"/>
                              <w:rPr>
                                <w:rFonts w:ascii="Century" w:hAnsi="Century"/>
                                <w:sz w:val="16"/>
                              </w:rPr>
                            </w:pPr>
                            <w:r>
                              <w:rPr>
                                <w:rFonts w:ascii="Century" w:hAnsi="Century" w:hint="eastAsia"/>
                                <w:sz w:val="16"/>
                              </w:rPr>
                              <w:t xml:space="preserve">Image: Wikipedia user </w:t>
                            </w:r>
                            <w:r>
                              <w:rPr>
                                <w:rFonts w:ascii="Century" w:hAnsi="Century"/>
                                <w:sz w:val="16"/>
                              </w:rPr>
                              <w:t>Poco</w:t>
                            </w:r>
                            <w:r>
                              <w:rPr>
                                <w:rFonts w:ascii="Century" w:hAnsi="Century" w:hint="eastAsia"/>
                                <w:sz w:val="16"/>
                              </w:rPr>
                              <w:t xml:space="preserve"> </w:t>
                            </w:r>
                            <w:r>
                              <w:rPr>
                                <w:rFonts w:ascii="Century" w:hAnsi="Century"/>
                                <w:sz w:val="16"/>
                              </w:rPr>
                              <w:t>a</w:t>
                            </w:r>
                            <w:r>
                              <w:rPr>
                                <w:rFonts w:ascii="Century" w:hAnsi="Century" w:hint="eastAsia"/>
                                <w:sz w:val="16"/>
                              </w:rPr>
                              <w:t xml:space="preserve"> </w:t>
                            </w:r>
                            <w:r w:rsidRPr="0022717E">
                              <w:rPr>
                                <w:rFonts w:ascii="Century" w:hAnsi="Century"/>
                                <w:sz w:val="16"/>
                              </w:rPr>
                              <w:t>poco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990EA" id="テキスト ボックス 52" o:spid="_x0000_s1032" type="#_x0000_t202" style="position:absolute;left:0;text-align:left;margin-left:.25pt;margin-top:73.05pt;width:176pt;height: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" filled="f" stroked="f" strokeweight=".5pt">
                <v:textbox inset="0,0,0,0">
                  <w:txbxContent>
                    <w:p w:rsidR="007C3D64" w:rsidRPr="008F5273" w:rsidRDefault="007C3D64" w:rsidP="007C3D64">
                      <w:pPr>
                        <w:jc w:val="center"/>
                        <w:rPr>
                          <w:rFonts w:ascii="Century" w:hAnsi="Century"/>
                          <w:sz w:val="16"/>
                        </w:rPr>
                      </w:pPr>
                      <w:r>
                        <w:rPr>
                          <w:rFonts w:ascii="Century" w:hAnsi="Century" w:hint="eastAsia"/>
                          <w:sz w:val="16"/>
                        </w:rPr>
                        <w:t xml:space="preserve">Image: Wikipedia user </w:t>
                      </w:r>
                      <w:proofErr w:type="spellStart"/>
                      <w:r>
                        <w:rPr>
                          <w:rFonts w:ascii="Century" w:hAnsi="Century"/>
                          <w:sz w:val="16"/>
                        </w:rPr>
                        <w:t>Poco</w:t>
                      </w:r>
                      <w:proofErr w:type="spellEnd"/>
                      <w:r>
                        <w:rPr>
                          <w:rFonts w:ascii="Century" w:hAnsi="Century" w:hint="eastAsia"/>
                          <w:sz w:val="16"/>
                        </w:rPr>
                        <w:t xml:space="preserve"> </w:t>
                      </w:r>
                      <w:r>
                        <w:rPr>
                          <w:rFonts w:ascii="Century" w:hAnsi="Century"/>
                          <w:sz w:val="16"/>
                        </w:rPr>
                        <w:t>a</w:t>
                      </w:r>
                      <w:r>
                        <w:rPr>
                          <w:rFonts w:ascii="Century" w:hAnsi="Century" w:hint="eastAsia"/>
                          <w:sz w:val="16"/>
                        </w:rPr>
                        <w:t xml:space="preserve"> </w:t>
                      </w:r>
                      <w:proofErr w:type="spellStart"/>
                      <w:r w:rsidRPr="0022717E">
                        <w:rPr>
                          <w:rFonts w:ascii="Century" w:hAnsi="Century"/>
                          <w:sz w:val="16"/>
                        </w:rPr>
                        <w:t>poco</w:t>
                      </w:r>
                      <w:proofErr w:type="spellEnd"/>
                    </w:p>
                  </w:txbxContent>
                </v:textbox>
                <w10:wrap type="square"/>
              </v:shape>
            </w:pict>
          </mc:Fallback>
        </mc:AlternateContent>
      </w:r>
      <w:r w:rsidRPr="002F6FFA">
        <w:rPr>
          <w:b/>
          <w:noProof/>
        </w:rPr>
        <mc:AlternateContent>
          <mc:Choice Requires="wps">
            <w:drawing>
              <wp:anchor distT="0" distB="0" distL="114300" distR="114300" simplePos="0" relativeHeight="251725824" behindDoc="0" locked="0" layoutInCell="1" allowOverlap="1" wp14:anchorId="2F802736" wp14:editId="626D1928">
                <wp:simplePos x="0" y="0"/>
                <wp:positionH relativeFrom="column">
                  <wp:posOffset>4940729</wp:posOffset>
                </wp:positionH>
                <wp:positionV relativeFrom="paragraph">
                  <wp:posOffset>71747</wp:posOffset>
                </wp:positionV>
                <wp:extent cx="1278255" cy="571500"/>
                <wp:effectExtent l="0" t="0" r="0" b="0"/>
                <wp:wrapSquare wrapText="bothSides"/>
                <wp:docPr id="46" name="テキスト ボックス 46"/>
                <wp:cNvGraphicFramePr/>
                <a:graphic xmlns:a="http://schemas.openxmlformats.org/drawingml/2006/main">
                  <a:graphicData uri="http://schemas.microsoft.com/office/word/2010/wordprocessingShape">
                    <wps:wsp>
                      <wps:cNvSpPr txBox="1"/>
                      <wps:spPr>
                        <a:xfrm>
                          <a:off x="0" y="0"/>
                          <a:ext cx="127825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3D64" w:rsidRPr="008F5273" w:rsidRDefault="007C3D64" w:rsidP="007C3D64">
                            <w:pPr>
                              <w:jc w:val="center"/>
                              <w:rPr>
                                <w:rFonts w:ascii="Century" w:hAnsi="Century"/>
                                <w:sz w:val="16"/>
                              </w:rPr>
                            </w:pPr>
                            <w:r>
                              <w:rPr>
                                <w:rFonts w:ascii="Century" w:hAnsi="Century" w:hint="eastAsia"/>
                                <w:sz w:val="16"/>
                              </w:rPr>
                              <w:t>Image: Wikipedia</w:t>
                            </w:r>
                            <w:r>
                              <w:rPr>
                                <w:rFonts w:ascii="Century" w:hAnsi="Century" w:hint="eastAsia"/>
                                <w:sz w:val="16"/>
                              </w:rPr>
                              <w:br/>
                              <w:t xml:space="preserve"> user </w:t>
                            </w:r>
                            <w:r w:rsidRPr="0022717E">
                              <w:rPr>
                                <w:rFonts w:ascii="Century" w:hAnsi="Century" w:hint="eastAsia"/>
                                <w:sz w:val="16"/>
                              </w:rPr>
                              <w:t>浪速丹治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02736" id="テキスト ボックス 46" o:spid="_x0000_s1033" type="#_x0000_t202" style="position:absolute;left:0;text-align:left;margin-left:389.05pt;margin-top:5.65pt;width:100.65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" filled="f" stroked="f" strokeweight=".5pt">
                <v:textbox inset="0,0,0,0">
                  <w:txbxContent>
                    <w:p w:rsidR="007C3D64" w:rsidRPr="008F5273" w:rsidRDefault="007C3D64" w:rsidP="007C3D64">
                      <w:pPr>
                        <w:jc w:val="center"/>
                        <w:rPr>
                          <w:rFonts w:ascii="Century" w:hAnsi="Century"/>
                          <w:sz w:val="16"/>
                        </w:rPr>
                      </w:pPr>
                      <w:r>
                        <w:rPr>
                          <w:rFonts w:ascii="Century" w:hAnsi="Century" w:hint="eastAsia"/>
                          <w:sz w:val="16"/>
                        </w:rPr>
                        <w:t>Image: Wikipedia</w:t>
                      </w:r>
                      <w:r>
                        <w:rPr>
                          <w:rFonts w:ascii="Century" w:hAnsi="Century" w:hint="eastAsia"/>
                          <w:sz w:val="16"/>
                        </w:rPr>
                        <w:br/>
                        <w:t xml:space="preserve"> user </w:t>
                      </w:r>
                      <w:r w:rsidRPr="0022717E">
                        <w:rPr>
                          <w:rFonts w:ascii="Century" w:hAnsi="Century" w:hint="eastAsia"/>
                          <w:sz w:val="16"/>
                        </w:rPr>
                        <w:t>浪速丹治</w:t>
                      </w:r>
                    </w:p>
                  </w:txbxContent>
                </v:textbox>
                <w10:wrap type="square"/>
              </v:shape>
            </w:pict>
          </mc:Fallback>
        </mc:AlternateContent>
      </w:r>
      <w:r>
        <w:rPr>
          <w:rFonts w:hint="eastAsia"/>
        </w:rPr>
        <w:t xml:space="preserve">Japanese style </w:t>
      </w:r>
      <w:r>
        <w:t>toilets</w:t>
      </w:r>
      <w:r>
        <w:rPr>
          <w:rFonts w:hint="eastAsia"/>
        </w:rPr>
        <w:t xml:space="preserve"> are still common in older buildings and there is a good chance that you will encounter one during your stay. You use them by squatting forward facing the tank with the door behind you. </w:t>
      </w:r>
    </w:p>
    <w:p w:rsidR="007C3D64" w:rsidRDefault="007C3D64" w:rsidP="007C3D64"/>
    <w:p w:rsidR="007C3D64" w:rsidRDefault="007C3D64" w:rsidP="007C3D64">
      <w:pPr>
        <w:jc w:val="center"/>
        <w:rPr>
          <w:b/>
          <w:sz w:val="22"/>
        </w:rPr>
      </w:pPr>
    </w:p>
    <w:p w:rsidR="007C3D64" w:rsidRPr="00E23C72" w:rsidRDefault="007C3D64" w:rsidP="007C3D64">
      <w:pPr>
        <w:jc w:val="center"/>
        <w:rPr>
          <w:b/>
          <w:sz w:val="22"/>
        </w:rPr>
      </w:pPr>
      <w:r>
        <w:rPr>
          <w:b/>
          <w:sz w:val="22"/>
        </w:rPr>
        <w:t>Websites for Manners</w:t>
      </w:r>
    </w:p>
    <w:p w:rsidR="007C3D64" w:rsidRDefault="007C3D64" w:rsidP="007C3D64">
      <w:pPr>
        <w:jc w:val="left"/>
      </w:pPr>
      <w:r>
        <w:t>*</w:t>
      </w:r>
      <w:r>
        <w:rPr>
          <w:rFonts w:hint="eastAsia"/>
        </w:rPr>
        <w:t>General E</w:t>
      </w:r>
      <w:r>
        <w:t>tiquette*</w:t>
      </w:r>
    </w:p>
    <w:p w:rsidR="007C3D64" w:rsidRDefault="007C3D64" w:rsidP="007C3D64">
      <w:pPr>
        <w:jc w:val="left"/>
      </w:pPr>
      <w:r>
        <w:t xml:space="preserve">These are very, very basic tips: </w:t>
      </w:r>
      <w:r w:rsidRPr="00141FCE">
        <w:t>https://www.japan-guide.com/e/e622.html</w:t>
      </w:r>
    </w:p>
    <w:p w:rsidR="009B5C33" w:rsidRDefault="009B5C33" w:rsidP="007C3D64">
      <w:pPr>
        <w:jc w:val="left"/>
      </w:pPr>
    </w:p>
    <w:p w:rsidR="007C3D64" w:rsidRDefault="009B5C33" w:rsidP="007C3D64">
      <w:pPr>
        <w:jc w:val="left"/>
      </w:pPr>
      <w:r w:rsidRPr="007C3D64">
        <w:rPr>
          <w:noProof/>
        </w:rPr>
        <w:drawing>
          <wp:anchor distT="0" distB="0" distL="114300" distR="114300" simplePos="0" relativeHeight="251728896" behindDoc="0" locked="0" layoutInCell="1" allowOverlap="1" wp14:anchorId="2AEF9AE0" wp14:editId="45153AE6">
            <wp:simplePos x="0" y="0"/>
            <wp:positionH relativeFrom="margin">
              <wp:posOffset>3241040</wp:posOffset>
            </wp:positionH>
            <wp:positionV relativeFrom="margin">
              <wp:posOffset>4782185</wp:posOffset>
            </wp:positionV>
            <wp:extent cx="2854960" cy="3806190"/>
            <wp:effectExtent l="0" t="0" r="2540" b="3810"/>
            <wp:wrapSquare wrapText="bothSides"/>
            <wp:docPr id="64" name="図 64" descr="C:\Users\k21136.SONODA.020\Downloads\IMG_20180603_07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21136.SONODA.020\Downloads\IMG_20180603_07415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4960" cy="3806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D64">
        <w:t xml:space="preserve">This one is a good place to start: </w:t>
      </w:r>
      <w:r w:rsidR="007C3D64" w:rsidRPr="00141FCE">
        <w:t>https://www.gooverseas.com/blog/tips-for-living-with-a-japanese-host-family</w:t>
      </w:r>
    </w:p>
    <w:p w:rsidR="009B5C33" w:rsidRDefault="009B5C33" w:rsidP="007C3D64">
      <w:pPr>
        <w:jc w:val="left"/>
      </w:pPr>
    </w:p>
    <w:p w:rsidR="007C3D64" w:rsidRDefault="007C3D64" w:rsidP="007C3D64">
      <w:pPr>
        <w:jc w:val="left"/>
      </w:pPr>
      <w:r>
        <w:t xml:space="preserve">This one is a bit more in-depth and funny. Tofugu is a good reference for all things Japan: </w:t>
      </w:r>
      <w:r w:rsidRPr="00141FCE">
        <w:t>https://www.tofugu.com/japan/japanese-etiquette/</w:t>
      </w:r>
    </w:p>
    <w:p w:rsidR="009B5C33" w:rsidRDefault="009B5C33" w:rsidP="007C3D64">
      <w:pPr>
        <w:jc w:val="left"/>
      </w:pPr>
    </w:p>
    <w:p w:rsidR="009B5C33" w:rsidRDefault="007C3D64" w:rsidP="007C3D64">
      <w:pPr>
        <w:jc w:val="left"/>
      </w:pPr>
      <w:r>
        <w:t>*Public baths / Hot Springs</w:t>
      </w:r>
    </w:p>
    <w:p w:rsidR="007C3D64" w:rsidRDefault="007C3D64" w:rsidP="007C3D64">
      <w:pPr>
        <w:jc w:val="left"/>
      </w:pPr>
      <w:r>
        <w:rPr>
          <w:rFonts w:hint="eastAsia"/>
        </w:rPr>
        <w:t xml:space="preserve"> (From David</w:t>
      </w:r>
      <w:r>
        <w:t>’s Website</w:t>
      </w:r>
      <w:r>
        <w:rPr>
          <w:rFonts w:hint="eastAsia"/>
        </w:rPr>
        <w:t>)*</w:t>
      </w:r>
    </w:p>
    <w:p w:rsidR="009B5C33" w:rsidRDefault="009B5C33" w:rsidP="007C3D64">
      <w:pPr>
        <w:jc w:val="left"/>
      </w:pPr>
    </w:p>
    <w:p w:rsidR="007C3D64" w:rsidRDefault="007C3D64" w:rsidP="007C3D64">
      <w:pPr>
        <w:jc w:val="left"/>
      </w:pPr>
      <w:r>
        <w:t xml:space="preserve">General info: </w:t>
      </w:r>
      <w:r w:rsidRPr="00141FCE">
        <w:t>http://www.iloveyu.jp/basicguide/</w:t>
      </w:r>
    </w:p>
    <w:p w:rsidR="009B5C33" w:rsidRDefault="009B5C33" w:rsidP="007C3D64">
      <w:pPr>
        <w:jc w:val="left"/>
      </w:pPr>
    </w:p>
    <w:p w:rsidR="007C3D64" w:rsidRDefault="007C3D64" w:rsidP="007C3D64">
      <w:pPr>
        <w:jc w:val="left"/>
      </w:pPr>
      <w:r>
        <w:t xml:space="preserve">Manners &amp; Risks: </w:t>
      </w:r>
      <w:r w:rsidRPr="00141FCE">
        <w:t>http://www.iloveyu.jp/manners-risks</w:t>
      </w:r>
    </w:p>
    <w:p w:rsidR="007C3D64" w:rsidRDefault="007C3D64" w:rsidP="007C3D64">
      <w:pPr>
        <w:jc w:val="left"/>
      </w:pPr>
      <w:r>
        <w:br w:type="page"/>
      </w:r>
    </w:p>
    <w:p w:rsidR="003F68DB" w:rsidRDefault="003F68DB" w:rsidP="003F68DB">
      <w:pPr>
        <w:pStyle w:val="1"/>
      </w:pPr>
      <w:bookmarkStart w:id="13" w:name="_Toc473907760"/>
      <w:bookmarkEnd w:id="7"/>
      <w:r>
        <w:rPr>
          <w:rFonts w:hint="eastAsia"/>
        </w:rPr>
        <w:t>The Japanese Language</w:t>
      </w:r>
      <w:bookmarkEnd w:id="13"/>
    </w:p>
    <w:p w:rsidR="003F68DB" w:rsidRDefault="003F68DB" w:rsidP="003F68DB">
      <w:r>
        <w:rPr>
          <w:rFonts w:hint="eastAsia"/>
        </w:rPr>
        <w:t xml:space="preserve">Japanese is ranked as one of the most difficult </w:t>
      </w:r>
      <w:r>
        <w:t>languages</w:t>
      </w:r>
      <w:r>
        <w:rPr>
          <w:rFonts w:hint="eastAsia"/>
        </w:rPr>
        <w:t xml:space="preserve"> to master, but thankfully the </w:t>
      </w:r>
      <w:r>
        <w:t>pronunciation</w:t>
      </w:r>
      <w:r>
        <w:rPr>
          <w:rFonts w:hint="eastAsia"/>
        </w:rPr>
        <w:t xml:space="preserve"> and grammar is relativity easy. Basically the language works in a subject </w:t>
      </w:r>
      <w:r>
        <w:t>–</w:t>
      </w:r>
      <w:r>
        <w:rPr>
          <w:rFonts w:hint="eastAsia"/>
        </w:rPr>
        <w:t xml:space="preserve"> object </w:t>
      </w:r>
      <w:r>
        <w:t>–</w:t>
      </w:r>
      <w:r>
        <w:rPr>
          <w:rFonts w:hint="eastAsia"/>
        </w:rPr>
        <w:t xml:space="preserve"> verb order however the subject is often dropped. Singular and plural nouns are also not </w:t>
      </w:r>
      <w:r w:rsidRPr="00E22789">
        <w:t>differentiate</w:t>
      </w:r>
      <w:r>
        <w:rPr>
          <w:rFonts w:hint="eastAsia"/>
        </w:rPr>
        <w:t xml:space="preserve">d. There are levels of politeness that change depending on the status of </w:t>
      </w:r>
      <w:r>
        <w:t>the</w:t>
      </w:r>
      <w:r>
        <w:rPr>
          <w:rFonts w:hint="eastAsia"/>
        </w:rPr>
        <w:t xml:space="preserve"> person. There is a common form of Tokyo Japanese that is promoted by the government, however regional </w:t>
      </w:r>
      <w:r>
        <w:t>dialects</w:t>
      </w:r>
      <w:r>
        <w:rPr>
          <w:rFonts w:hint="eastAsia"/>
        </w:rPr>
        <w:t xml:space="preserve"> are powerful. At and </w:t>
      </w:r>
      <w:r>
        <w:t>around</w:t>
      </w:r>
      <w:r>
        <w:rPr>
          <w:rFonts w:hint="eastAsia"/>
        </w:rPr>
        <w:t xml:space="preserve"> Sonoda you will hear a </w:t>
      </w:r>
      <w:r>
        <w:t>combination</w:t>
      </w:r>
      <w:r>
        <w:rPr>
          <w:rFonts w:hint="eastAsia"/>
        </w:rPr>
        <w:t xml:space="preserve"> of common Japanese and Kansai </w:t>
      </w:r>
      <w:r>
        <w:t>dialect</w:t>
      </w:r>
      <w:r>
        <w:rPr>
          <w:rFonts w:hint="eastAsia"/>
        </w:rPr>
        <w:t xml:space="preserve">. While both Kansai and common Japanese is easily </w:t>
      </w:r>
      <w:r>
        <w:t>understandable</w:t>
      </w:r>
      <w:r>
        <w:rPr>
          <w:rFonts w:hint="eastAsia"/>
        </w:rPr>
        <w:t xml:space="preserve"> some </w:t>
      </w:r>
      <w:r>
        <w:t>dialects</w:t>
      </w:r>
      <w:r>
        <w:rPr>
          <w:rFonts w:hint="eastAsia"/>
        </w:rPr>
        <w:t xml:space="preserve"> like those in Iwate Prefecture or Kagoshima Prefecture are </w:t>
      </w:r>
      <w:r>
        <w:t>unintelligible</w:t>
      </w:r>
      <w:r>
        <w:rPr>
          <w:rFonts w:hint="eastAsia"/>
        </w:rPr>
        <w:t xml:space="preserve"> even to native speakers.</w:t>
      </w:r>
    </w:p>
    <w:p w:rsidR="003F68DB" w:rsidRPr="007565C7" w:rsidRDefault="003F68DB" w:rsidP="003F68DB">
      <w:pPr>
        <w:pStyle w:val="2"/>
      </w:pPr>
      <w:bookmarkStart w:id="14" w:name="_Toc473907761"/>
      <w:r>
        <w:rPr>
          <w:rFonts w:hint="eastAsia"/>
        </w:rPr>
        <w:t>Written Japanese</w:t>
      </w:r>
      <w:bookmarkEnd w:id="14"/>
    </w:p>
    <w:p w:rsidR="003F68DB" w:rsidRDefault="00CF4FA0" w:rsidP="003F68DB">
      <w:r w:rsidRPr="003F68DB">
        <w:rPr>
          <w:noProof/>
        </w:rPr>
        <w:drawing>
          <wp:anchor distT="0" distB="0" distL="114300" distR="114300" simplePos="0" relativeHeight="251713536" behindDoc="0" locked="0" layoutInCell="1" allowOverlap="1" wp14:anchorId="0C8FB02E" wp14:editId="7F667CA5">
            <wp:simplePos x="0" y="0"/>
            <wp:positionH relativeFrom="column">
              <wp:posOffset>1428115</wp:posOffset>
            </wp:positionH>
            <wp:positionV relativeFrom="paragraph">
              <wp:posOffset>3459480</wp:posOffset>
            </wp:positionV>
            <wp:extent cx="3598545" cy="2505710"/>
            <wp:effectExtent l="0" t="0" r="1905" b="8890"/>
            <wp:wrapThrough wrapText="bothSides">
              <wp:wrapPolygon edited="0">
                <wp:start x="0" y="0"/>
                <wp:lineTo x="0" y="21512"/>
                <wp:lineTo x="21497" y="21512"/>
                <wp:lineTo x="21497" y="0"/>
                <wp:lineTo x="0" y="0"/>
              </wp:wrapPolygon>
            </wp:wrapThrough>
            <wp:docPr id="54" name="図 54" descr="T:\国際交流センター\11 写真・ビデオ\国内\受入プログラム\2016UC\2016.9.29立花小学校\P101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国際交流センター\11 写真・ビデオ\国内\受入プログラム\2016UC\2016.9.29立花小学校\P101029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7" t="20009" r="13655"/>
                    <a:stretch/>
                  </pic:blipFill>
                  <pic:spPr bwMode="auto">
                    <a:xfrm>
                      <a:off x="0" y="0"/>
                      <a:ext cx="3598545" cy="2505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68DB" w:rsidRPr="002F6FFA">
        <w:rPr>
          <w:b/>
          <w:noProof/>
        </w:rPr>
        <mc:AlternateContent>
          <mc:Choice Requires="wps">
            <w:drawing>
              <wp:anchor distT="0" distB="0" distL="114300" distR="114300" simplePos="0" relativeHeight="251715584" behindDoc="0" locked="0" layoutInCell="1" allowOverlap="1" wp14:anchorId="6E6EEB0A" wp14:editId="303BC42A">
                <wp:simplePos x="0" y="0"/>
                <wp:positionH relativeFrom="column">
                  <wp:posOffset>466090</wp:posOffset>
                </wp:positionH>
                <wp:positionV relativeFrom="paragraph">
                  <wp:posOffset>5960745</wp:posOffset>
                </wp:positionV>
                <wp:extent cx="5251450" cy="330200"/>
                <wp:effectExtent l="0" t="0" r="6350" b="12700"/>
                <wp:wrapSquare wrapText="bothSides"/>
                <wp:docPr id="55" name="テキスト ボックス 55"/>
                <wp:cNvGraphicFramePr/>
                <a:graphic xmlns:a="http://schemas.openxmlformats.org/drawingml/2006/main">
                  <a:graphicData uri="http://schemas.microsoft.com/office/word/2010/wordprocessingShape">
                    <wps:wsp>
                      <wps:cNvSpPr txBox="1"/>
                      <wps:spPr>
                        <a:xfrm>
                          <a:off x="0" y="0"/>
                          <a:ext cx="525145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B18" w:rsidRPr="008F5273" w:rsidRDefault="005F6B18" w:rsidP="003F68DB">
                            <w:pPr>
                              <w:jc w:val="center"/>
                              <w:rPr>
                                <w:rFonts w:ascii="Century" w:hAnsi="Century"/>
                                <w:sz w:val="16"/>
                              </w:rPr>
                            </w:pPr>
                            <w:r>
                              <w:rPr>
                                <w:rFonts w:ascii="Century" w:hAnsi="Century" w:hint="eastAsia"/>
                                <w:sz w:val="16"/>
                              </w:rPr>
                              <w:t xml:space="preserve">Image: </w:t>
                            </w:r>
                            <w:r>
                              <w:rPr>
                                <w:rFonts w:ascii="Century" w:hAnsi="Century"/>
                                <w:sz w:val="16"/>
                              </w:rPr>
                              <w:t>An exchange student trying Japanese calligraphy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EEB0A" id="テキスト ボックス 55" o:spid="_x0000_s1034" type="#_x0000_t202" style="position:absolute;left:0;text-align:left;margin-left:36.7pt;margin-top:469.35pt;width:413.5pt;height: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" filled="f" stroked="f" strokeweight=".5pt">
                <v:textbox inset="0,0,0,0">
                  <w:txbxContent>
                    <w:p w:rsidR="005F6B18" w:rsidRPr="008F5273" w:rsidRDefault="005F6B18" w:rsidP="003F68DB">
                      <w:pPr>
                        <w:jc w:val="center"/>
                        <w:rPr>
                          <w:rFonts w:ascii="Century" w:hAnsi="Century"/>
                          <w:sz w:val="16"/>
                        </w:rPr>
                      </w:pPr>
                      <w:r>
                        <w:rPr>
                          <w:rFonts w:ascii="Century" w:hAnsi="Century" w:hint="eastAsia"/>
                          <w:sz w:val="16"/>
                        </w:rPr>
                        <w:t xml:space="preserve">Image: </w:t>
                      </w:r>
                      <w:r>
                        <w:rPr>
                          <w:rFonts w:ascii="Century" w:hAnsi="Century"/>
                          <w:sz w:val="16"/>
                        </w:rPr>
                        <w:t>An exchange student trying Japanese calligraphy</w:t>
                      </w:r>
                    </w:p>
                  </w:txbxContent>
                </v:textbox>
                <w10:wrap type="square"/>
              </v:shape>
            </w:pict>
          </mc:Fallback>
        </mc:AlternateContent>
      </w:r>
      <w:r w:rsidR="003F68DB">
        <w:rPr>
          <w:rFonts w:hint="eastAsia"/>
        </w:rPr>
        <w:t xml:space="preserve">Japanese is written in 4 scripts, 3 of which are </w:t>
      </w:r>
      <w:r w:rsidR="003F68DB">
        <w:t>used in conjunction with each</w:t>
      </w:r>
      <w:r w:rsidR="003F68DB">
        <w:rPr>
          <w:rFonts w:hint="eastAsia"/>
        </w:rPr>
        <w:t xml:space="preserve"> other. Chinese characters are called Kanji (</w:t>
      </w:r>
      <w:r w:rsidR="003F68DB">
        <w:rPr>
          <w:rFonts w:hint="eastAsia"/>
        </w:rPr>
        <w:t>漢字</w:t>
      </w:r>
      <w:r w:rsidR="003F68DB">
        <w:rPr>
          <w:rFonts w:hint="eastAsia"/>
        </w:rPr>
        <w:t xml:space="preserve">) most of these are similar their Chinese counterparts but some have been </w:t>
      </w:r>
      <w:r w:rsidR="003F68DB">
        <w:t>developed</w:t>
      </w:r>
      <w:r w:rsidR="003F68DB">
        <w:rPr>
          <w:rFonts w:hint="eastAsia"/>
        </w:rPr>
        <w:t xml:space="preserve"> in Japan. Each Kanji has </w:t>
      </w:r>
      <w:r w:rsidR="003F68DB">
        <w:t>multiple</w:t>
      </w:r>
      <w:r w:rsidR="003F68DB">
        <w:rPr>
          <w:rFonts w:hint="eastAsia"/>
        </w:rPr>
        <w:t xml:space="preserve"> ways it could be vocalized. T</w:t>
      </w:r>
      <w:r w:rsidR="003F68DB">
        <w:t>h</w:t>
      </w:r>
      <w:r w:rsidR="003F68DB">
        <w:rPr>
          <w:rFonts w:hint="eastAsia"/>
        </w:rPr>
        <w:t xml:space="preserve">e first script </w:t>
      </w:r>
      <w:r w:rsidR="003F68DB">
        <w:t>children</w:t>
      </w:r>
      <w:r w:rsidR="003F68DB">
        <w:rPr>
          <w:rFonts w:hint="eastAsia"/>
        </w:rPr>
        <w:t xml:space="preserve"> used is Hiragana (</w:t>
      </w:r>
      <w:r w:rsidR="003F68DB">
        <w:rPr>
          <w:rFonts w:hint="eastAsia"/>
        </w:rPr>
        <w:t>ひらがな</w:t>
      </w:r>
      <w:r w:rsidR="003F68DB">
        <w:rPr>
          <w:rFonts w:hint="eastAsia"/>
        </w:rPr>
        <w:t xml:space="preserve">) this is used in place of Kanji or in conjunction with Kanji. Each character represents a vowel + a </w:t>
      </w:r>
      <w:r w:rsidR="003F68DB">
        <w:t>consonant</w:t>
      </w:r>
      <w:r w:rsidR="003F68DB">
        <w:rPr>
          <w:rFonts w:hint="eastAsia"/>
        </w:rPr>
        <w:t>, or a vowel + 2 consonants. Next is Katakana (</w:t>
      </w:r>
      <w:r w:rsidR="003F68DB">
        <w:rPr>
          <w:rFonts w:hint="eastAsia"/>
        </w:rPr>
        <w:t>カタカナ</w:t>
      </w:r>
      <w:r w:rsidR="003F68DB">
        <w:rPr>
          <w:rFonts w:hint="eastAsia"/>
        </w:rPr>
        <w:t xml:space="preserve">) which works the same way as Hiragana, but is used for foreign words or sounds like </w:t>
      </w:r>
      <w:r w:rsidR="003F68DB">
        <w:t>“</w:t>
      </w:r>
      <w:r w:rsidR="003F68DB">
        <w:rPr>
          <w:rFonts w:hint="eastAsia"/>
        </w:rPr>
        <w:t>oomph</w:t>
      </w:r>
      <w:r w:rsidR="003F68DB">
        <w:t>”</w:t>
      </w:r>
      <w:r w:rsidR="003F68DB">
        <w:rPr>
          <w:rFonts w:hint="eastAsia"/>
        </w:rPr>
        <w:t xml:space="preserve"> or </w:t>
      </w:r>
      <w:r w:rsidR="003F68DB">
        <w:t>“</w:t>
      </w:r>
      <w:r w:rsidR="003F68DB">
        <w:rPr>
          <w:rFonts w:hint="eastAsia"/>
        </w:rPr>
        <w:t>bark.</w:t>
      </w:r>
      <w:r w:rsidR="003F68DB">
        <w:t>”</w:t>
      </w:r>
      <w:r w:rsidR="003F68DB">
        <w:rPr>
          <w:rFonts w:hint="eastAsia"/>
        </w:rPr>
        <w:t xml:space="preserve"> Both Hiragana and Katakana have been used for native Japanese words that do not have a Kanji counterpart such as particles. Lastly Japanese also use Romanji (</w:t>
      </w:r>
      <w:r w:rsidR="003F68DB">
        <w:rPr>
          <w:rFonts w:hint="eastAsia"/>
        </w:rPr>
        <w:t>ローマ字</w:t>
      </w:r>
      <w:r w:rsidR="003F68DB">
        <w:rPr>
          <w:rFonts w:hint="eastAsia"/>
        </w:rPr>
        <w:t xml:space="preserve">) which is the </w:t>
      </w:r>
      <w:r w:rsidR="003F68DB">
        <w:t>transliteration</w:t>
      </w:r>
      <w:r w:rsidR="003F68DB">
        <w:rPr>
          <w:rFonts w:hint="eastAsia"/>
        </w:rPr>
        <w:t xml:space="preserve"> of Japanese into </w:t>
      </w:r>
      <w:r w:rsidR="003F68DB">
        <w:t>Latin</w:t>
      </w:r>
      <w:r w:rsidR="003F68DB">
        <w:rPr>
          <w:rFonts w:hint="eastAsia"/>
        </w:rPr>
        <w:t xml:space="preserve"> (AKA Roman) script. This is used mostly for the </w:t>
      </w:r>
      <w:r w:rsidR="003F68DB">
        <w:t>benefit</w:t>
      </w:r>
      <w:r w:rsidR="003F68DB">
        <w:rPr>
          <w:rFonts w:hint="eastAsia"/>
        </w:rPr>
        <w:t xml:space="preserve"> of non-Japanese speakers and Japanese language learners. There are various methods of Romanji so sometimes </w:t>
      </w:r>
      <w:r w:rsidR="003F68DB">
        <w:t>“</w:t>
      </w:r>
      <w:r w:rsidR="003F68DB">
        <w:rPr>
          <w:rFonts w:hint="eastAsia"/>
        </w:rPr>
        <w:t>ち</w:t>
      </w:r>
      <w:r w:rsidR="003F68DB">
        <w:t>”</w:t>
      </w:r>
      <w:r w:rsidR="003F68DB">
        <w:rPr>
          <w:rFonts w:hint="eastAsia"/>
        </w:rPr>
        <w:t xml:space="preserve"> can be </w:t>
      </w:r>
      <w:r w:rsidR="003F68DB">
        <w:t>Romanized</w:t>
      </w:r>
      <w:r w:rsidR="003F68DB">
        <w:rPr>
          <w:rFonts w:hint="eastAsia"/>
        </w:rPr>
        <w:t xml:space="preserve"> as </w:t>
      </w:r>
      <w:r w:rsidR="003F68DB">
        <w:t>“</w:t>
      </w:r>
      <w:r w:rsidR="003F68DB">
        <w:rPr>
          <w:rFonts w:hint="eastAsia"/>
        </w:rPr>
        <w:t>chi</w:t>
      </w:r>
      <w:r w:rsidR="003F68DB">
        <w:t>”</w:t>
      </w:r>
      <w:r w:rsidR="003F68DB">
        <w:rPr>
          <w:rFonts w:hint="eastAsia"/>
        </w:rPr>
        <w:t xml:space="preserve"> and </w:t>
      </w:r>
      <w:r w:rsidR="003F68DB">
        <w:t>“</w:t>
      </w:r>
      <w:r w:rsidR="003F68DB">
        <w:rPr>
          <w:rFonts w:hint="eastAsia"/>
        </w:rPr>
        <w:t>ti.</w:t>
      </w:r>
      <w:r w:rsidR="003F68DB">
        <w:t>”</w:t>
      </w:r>
      <w:r w:rsidR="003F68DB">
        <w:rPr>
          <w:rFonts w:hint="eastAsia"/>
        </w:rPr>
        <w:t xml:space="preserve"> The former is more </w:t>
      </w:r>
      <w:r w:rsidR="003F68DB">
        <w:t>prevalent</w:t>
      </w:r>
      <w:r w:rsidR="003F68DB">
        <w:rPr>
          <w:rFonts w:hint="eastAsia"/>
        </w:rPr>
        <w:t xml:space="preserve">. Chinese written language came to Japan sometime </w:t>
      </w:r>
      <w:r w:rsidR="003F68DB">
        <w:t>around</w:t>
      </w:r>
      <w:r w:rsidR="003F68DB">
        <w:rPr>
          <w:rFonts w:hint="eastAsia"/>
        </w:rPr>
        <w:t xml:space="preserve"> 2,500 years ago along with Buddhism via the Korean </w:t>
      </w:r>
      <w:r w:rsidR="003F68DB">
        <w:t>peninsula</w:t>
      </w:r>
      <w:r w:rsidR="003F68DB">
        <w:rPr>
          <w:rFonts w:hint="eastAsia"/>
        </w:rPr>
        <w:t xml:space="preserve">. Kanji was adapted to fit the Japanese </w:t>
      </w:r>
      <w:r w:rsidR="003F68DB">
        <w:t>language</w:t>
      </w:r>
      <w:r w:rsidR="003F68DB">
        <w:rPr>
          <w:rFonts w:hint="eastAsia"/>
        </w:rPr>
        <w:t xml:space="preserve"> however imperfectly. </w:t>
      </w:r>
      <w:r w:rsidR="003F68DB">
        <w:t>Initially</w:t>
      </w:r>
      <w:r w:rsidR="003F68DB">
        <w:rPr>
          <w:rFonts w:hint="eastAsia"/>
        </w:rPr>
        <w:t xml:space="preserve"> Katakana was developed to be used at </w:t>
      </w:r>
      <w:r w:rsidR="003F68DB">
        <w:t>pronunciation</w:t>
      </w:r>
      <w:r w:rsidR="003F68DB">
        <w:rPr>
          <w:rFonts w:hint="eastAsia"/>
        </w:rPr>
        <w:t xml:space="preserve"> guides and with </w:t>
      </w:r>
      <w:r w:rsidR="003F68DB">
        <w:t>official</w:t>
      </w:r>
      <w:r w:rsidR="003F68DB">
        <w:rPr>
          <w:rFonts w:hint="eastAsia"/>
        </w:rPr>
        <w:t xml:space="preserve"> documents while </w:t>
      </w:r>
      <w:r w:rsidR="003F68DB">
        <w:t>hiragana</w:t>
      </w:r>
      <w:r w:rsidR="003F68DB">
        <w:rPr>
          <w:rFonts w:hint="eastAsia"/>
        </w:rPr>
        <w:t xml:space="preserve"> was later developed for </w:t>
      </w:r>
      <w:r w:rsidR="003F68DB">
        <w:t>casual</w:t>
      </w:r>
      <w:r w:rsidR="003F68DB">
        <w:rPr>
          <w:rFonts w:hint="eastAsia"/>
        </w:rPr>
        <w:t xml:space="preserve"> writing. </w:t>
      </w:r>
    </w:p>
    <w:p w:rsidR="003F68DB" w:rsidRPr="004039B3" w:rsidRDefault="003F68DB" w:rsidP="003F68DB">
      <w:pPr>
        <w:jc w:val="center"/>
      </w:pPr>
      <w:r w:rsidRPr="002F6FFA">
        <w:rPr>
          <w:b/>
          <w:noProof/>
        </w:rPr>
        <mc:AlternateContent>
          <mc:Choice Requires="wps">
            <w:drawing>
              <wp:anchor distT="0" distB="0" distL="114300" distR="114300" simplePos="0" relativeHeight="251711488" behindDoc="0" locked="0" layoutInCell="1" allowOverlap="1" wp14:anchorId="3E6834A8" wp14:editId="3EB8D4C4">
                <wp:simplePos x="0" y="0"/>
                <wp:positionH relativeFrom="margin">
                  <wp:posOffset>1899153</wp:posOffset>
                </wp:positionH>
                <wp:positionV relativeFrom="paragraph">
                  <wp:posOffset>7528090</wp:posOffset>
                </wp:positionV>
                <wp:extent cx="2235200" cy="330200"/>
                <wp:effectExtent l="0" t="0" r="12700" b="12700"/>
                <wp:wrapNone/>
                <wp:docPr id="56" name="テキスト ボックス 56"/>
                <wp:cNvGraphicFramePr/>
                <a:graphic xmlns:a="http://schemas.openxmlformats.org/drawingml/2006/main">
                  <a:graphicData uri="http://schemas.microsoft.com/office/word/2010/wordprocessingShape">
                    <wps:wsp>
                      <wps:cNvSpPr txBox="1"/>
                      <wps:spPr>
                        <a:xfrm>
                          <a:off x="0" y="0"/>
                          <a:ext cx="22352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B18" w:rsidRPr="008F5273" w:rsidRDefault="005F6B18" w:rsidP="003F68DB">
                            <w:pPr>
                              <w:jc w:val="center"/>
                              <w:rPr>
                                <w:rFonts w:ascii="Century" w:hAnsi="Century"/>
                                <w:sz w:val="16"/>
                              </w:rPr>
                            </w:pPr>
                            <w:r>
                              <w:rPr>
                                <w:rFonts w:ascii="Century" w:hAnsi="Century" w:hint="eastAsia"/>
                                <w:sz w:val="16"/>
                              </w:rPr>
                              <w:t>Image: Hiragana Chart from Tofugu.com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834A8" id="テキスト ボックス 56" o:spid="_x0000_s1035" type="#_x0000_t202" style="position:absolute;left:0;text-align:left;margin-left:149.55pt;margin-top:592.75pt;width:176pt;height:2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" filled="f" stroked="f" strokeweight=".5pt">
                <v:textbox inset="0,0,0,0">
                  <w:txbxContent>
                    <w:p w:rsidR="005F6B18" w:rsidRPr="008F5273" w:rsidRDefault="005F6B18" w:rsidP="003F68DB">
                      <w:pPr>
                        <w:jc w:val="center"/>
                        <w:rPr>
                          <w:rFonts w:ascii="Century" w:hAnsi="Century"/>
                          <w:sz w:val="16"/>
                        </w:rPr>
                      </w:pPr>
                      <w:r>
                        <w:rPr>
                          <w:rFonts w:ascii="Century" w:hAnsi="Century" w:hint="eastAsia"/>
                          <w:sz w:val="16"/>
                        </w:rPr>
                        <w:t>Image: Hiragana Chart from Tofugu.com</w:t>
                      </w:r>
                    </w:p>
                  </w:txbxContent>
                </v:textbox>
                <w10:wrap anchorx="margin"/>
              </v:shape>
            </w:pict>
          </mc:Fallback>
        </mc:AlternateContent>
      </w:r>
      <w:r>
        <w:rPr>
          <w:noProof/>
        </w:rPr>
        <w:drawing>
          <wp:inline distT="0" distB="0" distL="0" distR="0" wp14:anchorId="53C744D5" wp14:editId="1EA89338">
            <wp:extent cx="5581403" cy="7369894"/>
            <wp:effectExtent l="0" t="0" r="635" b="254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agana-chart-image.png"/>
                    <pic:cNvPicPr/>
                  </pic:nvPicPr>
                  <pic:blipFill>
                    <a:blip r:embed="rId32">
                      <a:extLst>
                        <a:ext uri="{28A0092B-C50C-407E-A947-70E740481C1C}">
                          <a14:useLocalDpi xmlns:a14="http://schemas.microsoft.com/office/drawing/2010/main" val="0"/>
                        </a:ext>
                      </a:extLst>
                    </a:blip>
                    <a:stretch>
                      <a:fillRect/>
                    </a:stretch>
                  </pic:blipFill>
                  <pic:spPr>
                    <a:xfrm>
                      <a:off x="0" y="0"/>
                      <a:ext cx="5602782" cy="7398124"/>
                    </a:xfrm>
                    <a:prstGeom prst="rect">
                      <a:avLst/>
                    </a:prstGeom>
                  </pic:spPr>
                </pic:pic>
              </a:graphicData>
            </a:graphic>
          </wp:inline>
        </w:drawing>
      </w:r>
    </w:p>
    <w:p w:rsidR="003F68DB" w:rsidRDefault="003F68DB" w:rsidP="003F68DB">
      <w:pPr>
        <w:jc w:val="center"/>
      </w:pPr>
      <w:r w:rsidRPr="002F6FFA">
        <w:rPr>
          <w:b/>
          <w:noProof/>
        </w:rPr>
        <mc:AlternateContent>
          <mc:Choice Requires="wps">
            <w:drawing>
              <wp:anchor distT="0" distB="0" distL="114300" distR="114300" simplePos="0" relativeHeight="251712512" behindDoc="0" locked="0" layoutInCell="1" allowOverlap="1" wp14:anchorId="44249E24" wp14:editId="4BD399E7">
                <wp:simplePos x="0" y="0"/>
                <wp:positionH relativeFrom="margin">
                  <wp:posOffset>1827711</wp:posOffset>
                </wp:positionH>
                <wp:positionV relativeFrom="paragraph">
                  <wp:posOffset>5718596</wp:posOffset>
                </wp:positionV>
                <wp:extent cx="2235200" cy="330200"/>
                <wp:effectExtent l="0" t="0" r="12700" b="12700"/>
                <wp:wrapNone/>
                <wp:docPr id="58" name="テキスト ボックス 58"/>
                <wp:cNvGraphicFramePr/>
                <a:graphic xmlns:a="http://schemas.openxmlformats.org/drawingml/2006/main">
                  <a:graphicData uri="http://schemas.microsoft.com/office/word/2010/wordprocessingShape">
                    <wps:wsp>
                      <wps:cNvSpPr txBox="1"/>
                      <wps:spPr>
                        <a:xfrm>
                          <a:off x="0" y="0"/>
                          <a:ext cx="22352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B18" w:rsidRPr="008F5273" w:rsidRDefault="005F6B18" w:rsidP="003F68DB">
                            <w:pPr>
                              <w:jc w:val="center"/>
                              <w:rPr>
                                <w:rFonts w:ascii="Century" w:hAnsi="Century"/>
                                <w:sz w:val="16"/>
                              </w:rPr>
                            </w:pPr>
                            <w:r>
                              <w:rPr>
                                <w:rFonts w:ascii="Century" w:hAnsi="Century" w:hint="eastAsia"/>
                                <w:sz w:val="16"/>
                              </w:rPr>
                              <w:t>Image: Katakana Chart from Tofugu.com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49E24" id="テキスト ボックス 58" o:spid="_x0000_s1036" type="#_x0000_t202" style="position:absolute;left:0;text-align:left;margin-left:143.9pt;margin-top:450.3pt;width:176pt;height:2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" filled="f" stroked="f" strokeweight=".5pt">
                <v:textbox inset="0,0,0,0">
                  <w:txbxContent>
                    <w:p w:rsidR="005F6B18" w:rsidRPr="008F5273" w:rsidRDefault="005F6B18" w:rsidP="003F68DB">
                      <w:pPr>
                        <w:jc w:val="center"/>
                        <w:rPr>
                          <w:rFonts w:ascii="Century" w:hAnsi="Century"/>
                          <w:sz w:val="16"/>
                        </w:rPr>
                      </w:pPr>
                      <w:r>
                        <w:rPr>
                          <w:rFonts w:ascii="Century" w:hAnsi="Century" w:hint="eastAsia"/>
                          <w:sz w:val="16"/>
                        </w:rPr>
                        <w:t>Image: Katakana Chart from Tofugu.com</w:t>
                      </w:r>
                    </w:p>
                  </w:txbxContent>
                </v:textbox>
                <w10:wrap anchorx="margin"/>
              </v:shape>
            </w:pict>
          </mc:Fallback>
        </mc:AlternateContent>
      </w:r>
      <w:r>
        <w:rPr>
          <w:noProof/>
        </w:rPr>
        <w:drawing>
          <wp:inline distT="0" distB="0" distL="0" distR="0" wp14:anchorId="0FC4100F" wp14:editId="6FA8BA75">
            <wp:extent cx="4405822" cy="5919530"/>
            <wp:effectExtent l="0" t="0" r="0" b="508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kana-chart1-521x700.png"/>
                    <pic:cNvPicPr/>
                  </pic:nvPicPr>
                  <pic:blipFill>
                    <a:blip r:embed="rId33">
                      <a:extLst>
                        <a:ext uri="{28A0092B-C50C-407E-A947-70E740481C1C}">
                          <a14:useLocalDpi xmlns:a14="http://schemas.microsoft.com/office/drawing/2010/main" val="0"/>
                        </a:ext>
                      </a:extLst>
                    </a:blip>
                    <a:stretch>
                      <a:fillRect/>
                    </a:stretch>
                  </pic:blipFill>
                  <pic:spPr>
                    <a:xfrm>
                      <a:off x="0" y="0"/>
                      <a:ext cx="4409998" cy="5925141"/>
                    </a:xfrm>
                    <a:prstGeom prst="rect">
                      <a:avLst/>
                    </a:prstGeom>
                  </pic:spPr>
                </pic:pic>
              </a:graphicData>
            </a:graphic>
          </wp:inline>
        </w:drawing>
      </w:r>
    </w:p>
    <w:p w:rsidR="003F68DB" w:rsidRDefault="003F68DB" w:rsidP="003F68DB">
      <w:pPr>
        <w:pStyle w:val="2"/>
      </w:pPr>
      <w:bookmarkStart w:id="15" w:name="_Toc473907762"/>
      <w:r>
        <w:rPr>
          <w:rFonts w:hint="eastAsia"/>
        </w:rPr>
        <w:t>Greetings &amp; Daily Words</w:t>
      </w:r>
      <w:bookmarkEnd w:id="15"/>
    </w:p>
    <w:tbl>
      <w:tblPr>
        <w:tblStyle w:val="af"/>
        <w:tblW w:w="9634" w:type="dxa"/>
        <w:tblLook w:val="04A0" w:firstRow="1" w:lastRow="0" w:firstColumn="1" w:lastColumn="0" w:noHBand="0" w:noVBand="1"/>
      </w:tblPr>
      <w:tblGrid>
        <w:gridCol w:w="3211"/>
        <w:gridCol w:w="3211"/>
        <w:gridCol w:w="3212"/>
      </w:tblGrid>
      <w:tr w:rsidR="003F68DB" w:rsidTr="003F68DB">
        <w:trPr>
          <w:trHeight w:val="355"/>
        </w:trPr>
        <w:tc>
          <w:tcPr>
            <w:tcW w:w="3211" w:type="dxa"/>
          </w:tcPr>
          <w:p w:rsidR="003F68DB" w:rsidRDefault="003F68DB" w:rsidP="008A0468">
            <w:r>
              <w:rPr>
                <w:rFonts w:hint="eastAsia"/>
              </w:rPr>
              <w:t>good morning</w:t>
            </w:r>
          </w:p>
        </w:tc>
        <w:tc>
          <w:tcPr>
            <w:tcW w:w="3211" w:type="dxa"/>
          </w:tcPr>
          <w:p w:rsidR="003F68DB" w:rsidRDefault="003F68DB" w:rsidP="008A0468">
            <w:r>
              <w:rPr>
                <w:rFonts w:hint="eastAsia"/>
              </w:rPr>
              <w:t>Ohaiyo Gosaimazu</w:t>
            </w:r>
          </w:p>
        </w:tc>
        <w:tc>
          <w:tcPr>
            <w:tcW w:w="3212" w:type="dxa"/>
          </w:tcPr>
          <w:p w:rsidR="003F68DB" w:rsidRDefault="003F68DB" w:rsidP="008A0468">
            <w:r>
              <w:rPr>
                <w:rFonts w:hint="eastAsia"/>
              </w:rPr>
              <w:t>おはようございます</w:t>
            </w:r>
          </w:p>
        </w:tc>
      </w:tr>
      <w:tr w:rsidR="003F68DB" w:rsidTr="003F68DB">
        <w:trPr>
          <w:trHeight w:val="355"/>
        </w:trPr>
        <w:tc>
          <w:tcPr>
            <w:tcW w:w="3211" w:type="dxa"/>
          </w:tcPr>
          <w:p w:rsidR="003F68DB" w:rsidRDefault="003F68DB" w:rsidP="008A0468">
            <w:r>
              <w:rPr>
                <w:rFonts w:hint="eastAsia"/>
              </w:rPr>
              <w:t>good afternoon</w:t>
            </w:r>
          </w:p>
        </w:tc>
        <w:tc>
          <w:tcPr>
            <w:tcW w:w="3211" w:type="dxa"/>
          </w:tcPr>
          <w:p w:rsidR="003F68DB" w:rsidRDefault="003F68DB" w:rsidP="008A0468">
            <w:r>
              <w:rPr>
                <w:rFonts w:hint="eastAsia"/>
              </w:rPr>
              <w:t>konnichiwa</w:t>
            </w:r>
          </w:p>
        </w:tc>
        <w:tc>
          <w:tcPr>
            <w:tcW w:w="3212" w:type="dxa"/>
          </w:tcPr>
          <w:p w:rsidR="003F68DB" w:rsidRDefault="003F68DB" w:rsidP="008A0468">
            <w:r w:rsidRPr="00AE1DCA">
              <w:rPr>
                <w:rFonts w:hint="eastAsia"/>
              </w:rPr>
              <w:t>こんにちは</w:t>
            </w:r>
          </w:p>
        </w:tc>
      </w:tr>
      <w:tr w:rsidR="003F68DB" w:rsidTr="003F68DB">
        <w:trPr>
          <w:trHeight w:val="337"/>
        </w:trPr>
        <w:tc>
          <w:tcPr>
            <w:tcW w:w="3211" w:type="dxa"/>
          </w:tcPr>
          <w:p w:rsidR="003F68DB" w:rsidRDefault="003F68DB" w:rsidP="008A0468">
            <w:r>
              <w:rPr>
                <w:rFonts w:hint="eastAsia"/>
              </w:rPr>
              <w:t>good evening/night</w:t>
            </w:r>
          </w:p>
        </w:tc>
        <w:tc>
          <w:tcPr>
            <w:tcW w:w="3211" w:type="dxa"/>
          </w:tcPr>
          <w:p w:rsidR="003F68DB" w:rsidRDefault="003F68DB" w:rsidP="008A0468">
            <w:r>
              <w:rPr>
                <w:rFonts w:hint="eastAsia"/>
              </w:rPr>
              <w:t>konbanwa</w:t>
            </w:r>
          </w:p>
        </w:tc>
        <w:tc>
          <w:tcPr>
            <w:tcW w:w="3212" w:type="dxa"/>
          </w:tcPr>
          <w:p w:rsidR="003F68DB" w:rsidRDefault="003F68DB" w:rsidP="008A0468">
            <w:r w:rsidRPr="00AE1DCA">
              <w:rPr>
                <w:rFonts w:hint="eastAsia"/>
              </w:rPr>
              <w:t>こんばんは</w:t>
            </w:r>
          </w:p>
        </w:tc>
      </w:tr>
      <w:tr w:rsidR="003F68DB" w:rsidTr="003F68DB">
        <w:trPr>
          <w:trHeight w:val="355"/>
        </w:trPr>
        <w:tc>
          <w:tcPr>
            <w:tcW w:w="3211" w:type="dxa"/>
          </w:tcPr>
          <w:p w:rsidR="003F68DB" w:rsidRDefault="003F68DB" w:rsidP="008A0468">
            <w:r>
              <w:rPr>
                <w:rFonts w:hint="eastAsia"/>
              </w:rPr>
              <w:t>Hello (on a phone)</w:t>
            </w:r>
          </w:p>
        </w:tc>
        <w:tc>
          <w:tcPr>
            <w:tcW w:w="3211" w:type="dxa"/>
          </w:tcPr>
          <w:p w:rsidR="003F68DB" w:rsidRDefault="003F68DB" w:rsidP="008A0468">
            <w:r>
              <w:rPr>
                <w:rFonts w:hint="eastAsia"/>
              </w:rPr>
              <w:t>moshi-moshi</w:t>
            </w:r>
          </w:p>
        </w:tc>
        <w:tc>
          <w:tcPr>
            <w:tcW w:w="3212" w:type="dxa"/>
          </w:tcPr>
          <w:p w:rsidR="003F68DB" w:rsidRDefault="003F68DB" w:rsidP="008A0468">
            <w:r>
              <w:rPr>
                <w:rFonts w:hint="eastAsia"/>
              </w:rPr>
              <w:t>もしもし</w:t>
            </w:r>
          </w:p>
        </w:tc>
      </w:tr>
      <w:tr w:rsidR="003F68DB" w:rsidTr="003F68DB">
        <w:trPr>
          <w:trHeight w:val="355"/>
        </w:trPr>
        <w:tc>
          <w:tcPr>
            <w:tcW w:w="3211" w:type="dxa"/>
          </w:tcPr>
          <w:p w:rsidR="003F68DB" w:rsidRDefault="003F68DB" w:rsidP="008A0468">
            <w:r>
              <w:rPr>
                <w:rFonts w:hint="eastAsia"/>
              </w:rPr>
              <w:t>excuse me</w:t>
            </w:r>
          </w:p>
        </w:tc>
        <w:tc>
          <w:tcPr>
            <w:tcW w:w="3211" w:type="dxa"/>
          </w:tcPr>
          <w:p w:rsidR="003F68DB" w:rsidRDefault="003F68DB" w:rsidP="008A0468">
            <w:r>
              <w:rPr>
                <w:rFonts w:hint="eastAsia"/>
              </w:rPr>
              <w:t>sumimasen</w:t>
            </w:r>
          </w:p>
        </w:tc>
        <w:tc>
          <w:tcPr>
            <w:tcW w:w="3212" w:type="dxa"/>
          </w:tcPr>
          <w:p w:rsidR="003F68DB" w:rsidRDefault="003F68DB" w:rsidP="008A0468">
            <w:r>
              <w:rPr>
                <w:rFonts w:hint="eastAsia"/>
              </w:rPr>
              <w:t>すみません</w:t>
            </w:r>
          </w:p>
        </w:tc>
      </w:tr>
      <w:tr w:rsidR="003F68DB" w:rsidTr="003F68DB">
        <w:trPr>
          <w:trHeight w:val="355"/>
        </w:trPr>
        <w:tc>
          <w:tcPr>
            <w:tcW w:w="3211" w:type="dxa"/>
          </w:tcPr>
          <w:p w:rsidR="003F68DB" w:rsidRDefault="003F68DB" w:rsidP="008A0468">
            <w:r>
              <w:rPr>
                <w:rFonts w:hint="eastAsia"/>
              </w:rPr>
              <w:t>sorry (casual)</w:t>
            </w:r>
          </w:p>
        </w:tc>
        <w:tc>
          <w:tcPr>
            <w:tcW w:w="3211" w:type="dxa"/>
          </w:tcPr>
          <w:p w:rsidR="003F68DB" w:rsidRDefault="003F68DB" w:rsidP="008A0468">
            <w:r>
              <w:rPr>
                <w:rFonts w:hint="eastAsia"/>
              </w:rPr>
              <w:t>gomen</w:t>
            </w:r>
          </w:p>
        </w:tc>
        <w:tc>
          <w:tcPr>
            <w:tcW w:w="3212" w:type="dxa"/>
          </w:tcPr>
          <w:p w:rsidR="003F68DB" w:rsidRDefault="003F68DB" w:rsidP="008A0468">
            <w:r>
              <w:rPr>
                <w:rFonts w:hint="eastAsia"/>
              </w:rPr>
              <w:t>ごめん</w:t>
            </w:r>
          </w:p>
        </w:tc>
      </w:tr>
      <w:tr w:rsidR="003F68DB" w:rsidTr="003F68DB">
        <w:trPr>
          <w:trHeight w:val="337"/>
        </w:trPr>
        <w:tc>
          <w:tcPr>
            <w:tcW w:w="3211" w:type="dxa"/>
          </w:tcPr>
          <w:p w:rsidR="003F68DB" w:rsidRDefault="003F68DB" w:rsidP="008A0468">
            <w:r>
              <w:rPr>
                <w:rFonts w:hint="eastAsia"/>
              </w:rPr>
              <w:t>sorry (polite)</w:t>
            </w:r>
          </w:p>
        </w:tc>
        <w:tc>
          <w:tcPr>
            <w:tcW w:w="3211" w:type="dxa"/>
          </w:tcPr>
          <w:p w:rsidR="003F68DB" w:rsidRDefault="003F68DB" w:rsidP="008A0468">
            <w:r>
              <w:rPr>
                <w:rFonts w:hint="eastAsia"/>
              </w:rPr>
              <w:t>gomennasai</w:t>
            </w:r>
          </w:p>
        </w:tc>
        <w:tc>
          <w:tcPr>
            <w:tcW w:w="3212" w:type="dxa"/>
          </w:tcPr>
          <w:p w:rsidR="003F68DB" w:rsidRDefault="003F68DB" w:rsidP="008A0468">
            <w:r>
              <w:rPr>
                <w:rFonts w:hint="eastAsia"/>
              </w:rPr>
              <w:t>ごめんなさい</w:t>
            </w:r>
          </w:p>
        </w:tc>
      </w:tr>
      <w:tr w:rsidR="003F68DB" w:rsidTr="003F68DB">
        <w:trPr>
          <w:trHeight w:val="355"/>
        </w:trPr>
        <w:tc>
          <w:tcPr>
            <w:tcW w:w="3211" w:type="dxa"/>
          </w:tcPr>
          <w:p w:rsidR="003F68DB" w:rsidRDefault="003F68DB" w:rsidP="008A0468">
            <w:r>
              <w:t>“</w:t>
            </w:r>
            <w:r>
              <w:rPr>
                <w:rFonts w:hint="eastAsia"/>
              </w:rPr>
              <w:t>let</w:t>
            </w:r>
            <w:r>
              <w:t>’</w:t>
            </w:r>
            <w:r>
              <w:rPr>
                <w:rFonts w:hint="eastAsia"/>
              </w:rPr>
              <w:t>s eat</w:t>
            </w:r>
            <w:r>
              <w:t>”</w:t>
            </w:r>
            <w:r>
              <w:rPr>
                <w:rFonts w:hint="eastAsia"/>
              </w:rPr>
              <w:t xml:space="preserve"> </w:t>
            </w:r>
            <w:r>
              <w:t>prior to eating</w:t>
            </w:r>
          </w:p>
        </w:tc>
        <w:tc>
          <w:tcPr>
            <w:tcW w:w="3211" w:type="dxa"/>
          </w:tcPr>
          <w:p w:rsidR="003F68DB" w:rsidRPr="00AE1DCA" w:rsidRDefault="003F68DB" w:rsidP="008A0468">
            <w:r>
              <w:rPr>
                <w:rFonts w:hint="eastAsia"/>
              </w:rPr>
              <w:t>itadakimasu</w:t>
            </w:r>
          </w:p>
        </w:tc>
        <w:tc>
          <w:tcPr>
            <w:tcW w:w="3212" w:type="dxa"/>
          </w:tcPr>
          <w:p w:rsidR="003F68DB" w:rsidRDefault="003F68DB" w:rsidP="008A0468">
            <w:r>
              <w:rPr>
                <w:rFonts w:hint="eastAsia"/>
              </w:rPr>
              <w:t>いただきます</w:t>
            </w:r>
          </w:p>
        </w:tc>
      </w:tr>
      <w:tr w:rsidR="003F68DB" w:rsidTr="003F68DB">
        <w:trPr>
          <w:trHeight w:val="355"/>
        </w:trPr>
        <w:tc>
          <w:tcPr>
            <w:tcW w:w="3211" w:type="dxa"/>
          </w:tcPr>
          <w:p w:rsidR="003F68DB" w:rsidRDefault="003F68DB" w:rsidP="008A0468">
            <w:r>
              <w:t>“</w:t>
            </w:r>
            <w:r>
              <w:rPr>
                <w:rFonts w:hint="eastAsia"/>
              </w:rPr>
              <w:t>we ate</w:t>
            </w:r>
            <w:r>
              <w:t>”</w:t>
            </w:r>
            <w:r>
              <w:rPr>
                <w:rFonts w:hint="eastAsia"/>
              </w:rPr>
              <w:t xml:space="preserve"> after eating</w:t>
            </w:r>
          </w:p>
        </w:tc>
        <w:tc>
          <w:tcPr>
            <w:tcW w:w="3211" w:type="dxa"/>
          </w:tcPr>
          <w:p w:rsidR="003F68DB" w:rsidRPr="00AE1DCA" w:rsidRDefault="003F68DB" w:rsidP="008A0468">
            <w:r>
              <w:rPr>
                <w:rFonts w:hint="eastAsia"/>
              </w:rPr>
              <w:t>gochisosama</w:t>
            </w:r>
          </w:p>
        </w:tc>
        <w:tc>
          <w:tcPr>
            <w:tcW w:w="3212" w:type="dxa"/>
          </w:tcPr>
          <w:p w:rsidR="003F68DB" w:rsidRDefault="003F68DB" w:rsidP="008A0468">
            <w:r w:rsidRPr="00AE1DCA">
              <w:rPr>
                <w:rFonts w:hint="eastAsia"/>
              </w:rPr>
              <w:t>ごちそうさま</w:t>
            </w:r>
          </w:p>
        </w:tc>
      </w:tr>
      <w:tr w:rsidR="003F68DB" w:rsidTr="003F68DB">
        <w:trPr>
          <w:trHeight w:val="337"/>
        </w:trPr>
        <w:tc>
          <w:tcPr>
            <w:tcW w:w="3211" w:type="dxa"/>
          </w:tcPr>
          <w:p w:rsidR="003F68DB" w:rsidRDefault="003F68DB" w:rsidP="008A0468">
            <w:r>
              <w:rPr>
                <w:rFonts w:hint="eastAsia"/>
              </w:rPr>
              <w:t>yes / no</w:t>
            </w:r>
          </w:p>
        </w:tc>
        <w:tc>
          <w:tcPr>
            <w:tcW w:w="3211" w:type="dxa"/>
          </w:tcPr>
          <w:p w:rsidR="003F68DB" w:rsidRDefault="003F68DB" w:rsidP="008A0468">
            <w:r>
              <w:rPr>
                <w:rFonts w:hint="eastAsia"/>
              </w:rPr>
              <w:t>hai / iie</w:t>
            </w:r>
          </w:p>
        </w:tc>
        <w:tc>
          <w:tcPr>
            <w:tcW w:w="3212" w:type="dxa"/>
          </w:tcPr>
          <w:p w:rsidR="003F68DB" w:rsidRDefault="003F68DB" w:rsidP="008A0468">
            <w:r>
              <w:rPr>
                <w:rFonts w:hint="eastAsia"/>
              </w:rPr>
              <w:t>はい／いいえ</w:t>
            </w:r>
          </w:p>
        </w:tc>
      </w:tr>
    </w:tbl>
    <w:p w:rsidR="003F68DB" w:rsidRDefault="003F68DB" w:rsidP="003F68DB">
      <w:pPr>
        <w:pStyle w:val="2"/>
      </w:pPr>
      <w:bookmarkStart w:id="16" w:name="_Toc473907763"/>
      <w:r>
        <w:rPr>
          <w:rFonts w:hint="eastAsia"/>
        </w:rPr>
        <w:t>Important Kanji</w:t>
      </w:r>
      <w:bookmarkEnd w:id="16"/>
    </w:p>
    <w:tbl>
      <w:tblPr>
        <w:tblStyle w:val="af"/>
        <w:tblW w:w="0" w:type="auto"/>
        <w:tblLook w:val="04A0" w:firstRow="1" w:lastRow="0" w:firstColumn="1" w:lastColumn="0" w:noHBand="0" w:noVBand="1"/>
      </w:tblPr>
      <w:tblGrid>
        <w:gridCol w:w="1614"/>
        <w:gridCol w:w="1614"/>
        <w:gridCol w:w="1616"/>
        <w:gridCol w:w="1614"/>
        <w:gridCol w:w="1615"/>
        <w:gridCol w:w="1617"/>
      </w:tblGrid>
      <w:tr w:rsidR="003F68DB" w:rsidTr="003F68DB">
        <w:trPr>
          <w:trHeight w:val="384"/>
        </w:trPr>
        <w:tc>
          <w:tcPr>
            <w:tcW w:w="4844" w:type="dxa"/>
            <w:gridSpan w:val="3"/>
            <w:vAlign w:val="center"/>
          </w:tcPr>
          <w:p w:rsidR="003F68DB" w:rsidRPr="00A420A5" w:rsidRDefault="003F68DB" w:rsidP="008A0468">
            <w:pPr>
              <w:jc w:val="center"/>
              <w:rPr>
                <w:b/>
              </w:rPr>
            </w:pPr>
            <w:r>
              <w:rPr>
                <w:rFonts w:hint="eastAsia"/>
                <w:b/>
              </w:rPr>
              <w:t>d</w:t>
            </w:r>
            <w:r w:rsidRPr="00A420A5">
              <w:rPr>
                <w:rFonts w:hint="eastAsia"/>
                <w:b/>
              </w:rPr>
              <w:t>ays of the week</w:t>
            </w:r>
          </w:p>
        </w:tc>
        <w:tc>
          <w:tcPr>
            <w:tcW w:w="1614" w:type="dxa"/>
          </w:tcPr>
          <w:p w:rsidR="003F68DB" w:rsidRDefault="003F68DB" w:rsidP="008A0468">
            <w:r>
              <w:rPr>
                <w:rFonts w:hint="eastAsia"/>
              </w:rPr>
              <w:t>tea</w:t>
            </w:r>
          </w:p>
        </w:tc>
        <w:tc>
          <w:tcPr>
            <w:tcW w:w="1615" w:type="dxa"/>
          </w:tcPr>
          <w:p w:rsidR="003F68DB" w:rsidRDefault="003F68DB" w:rsidP="008A0468">
            <w:r>
              <w:rPr>
                <w:rFonts w:hint="eastAsia"/>
              </w:rPr>
              <w:t>茶</w:t>
            </w:r>
          </w:p>
        </w:tc>
        <w:tc>
          <w:tcPr>
            <w:tcW w:w="1615" w:type="dxa"/>
          </w:tcPr>
          <w:p w:rsidR="003F68DB" w:rsidRDefault="003F68DB" w:rsidP="008A0468">
            <w:r>
              <w:rPr>
                <w:rFonts w:hint="eastAsia"/>
              </w:rPr>
              <w:t>cha</w:t>
            </w:r>
          </w:p>
        </w:tc>
      </w:tr>
      <w:tr w:rsidR="003F68DB" w:rsidTr="003F68DB">
        <w:trPr>
          <w:trHeight w:val="384"/>
        </w:trPr>
        <w:tc>
          <w:tcPr>
            <w:tcW w:w="1614" w:type="dxa"/>
          </w:tcPr>
          <w:p w:rsidR="003F68DB" w:rsidRDefault="003F68DB" w:rsidP="008A0468">
            <w:r>
              <w:rPr>
                <w:rFonts w:hint="eastAsia"/>
              </w:rPr>
              <w:t>Sunday</w:t>
            </w:r>
          </w:p>
        </w:tc>
        <w:tc>
          <w:tcPr>
            <w:tcW w:w="1614" w:type="dxa"/>
          </w:tcPr>
          <w:p w:rsidR="003F68DB" w:rsidRDefault="003F68DB" w:rsidP="008A0468">
            <w:r>
              <w:rPr>
                <w:rFonts w:hint="eastAsia"/>
              </w:rPr>
              <w:t>日曜日</w:t>
            </w:r>
          </w:p>
        </w:tc>
        <w:tc>
          <w:tcPr>
            <w:tcW w:w="1614" w:type="dxa"/>
          </w:tcPr>
          <w:p w:rsidR="003F68DB" w:rsidRDefault="003F68DB" w:rsidP="008A0468">
            <w:r>
              <w:t>nich</w:t>
            </w:r>
            <w:r>
              <w:rPr>
                <w:rFonts w:hint="eastAsia"/>
              </w:rPr>
              <w:t>iyobi</w:t>
            </w:r>
          </w:p>
        </w:tc>
        <w:tc>
          <w:tcPr>
            <w:tcW w:w="1614" w:type="dxa"/>
          </w:tcPr>
          <w:p w:rsidR="003F68DB" w:rsidRDefault="003F68DB" w:rsidP="008A0468">
            <w:r>
              <w:rPr>
                <w:rFonts w:hint="eastAsia"/>
              </w:rPr>
              <w:t>water</w:t>
            </w:r>
          </w:p>
        </w:tc>
        <w:tc>
          <w:tcPr>
            <w:tcW w:w="1615" w:type="dxa"/>
          </w:tcPr>
          <w:p w:rsidR="003F68DB" w:rsidRDefault="003F68DB" w:rsidP="008A0468">
            <w:r>
              <w:rPr>
                <w:rFonts w:hint="eastAsia"/>
              </w:rPr>
              <w:t>水</w:t>
            </w:r>
          </w:p>
        </w:tc>
        <w:tc>
          <w:tcPr>
            <w:tcW w:w="1615" w:type="dxa"/>
          </w:tcPr>
          <w:p w:rsidR="003F68DB" w:rsidRDefault="003F68DB" w:rsidP="008A0468">
            <w:r>
              <w:rPr>
                <w:rFonts w:hint="eastAsia"/>
              </w:rPr>
              <w:t>mizu</w:t>
            </w:r>
          </w:p>
        </w:tc>
      </w:tr>
      <w:tr w:rsidR="003F68DB" w:rsidTr="003F68DB">
        <w:trPr>
          <w:trHeight w:val="384"/>
        </w:trPr>
        <w:tc>
          <w:tcPr>
            <w:tcW w:w="1614" w:type="dxa"/>
          </w:tcPr>
          <w:p w:rsidR="003F68DB" w:rsidRDefault="003F68DB" w:rsidP="008A0468">
            <w:r>
              <w:rPr>
                <w:rFonts w:hint="eastAsia"/>
              </w:rPr>
              <w:t>Monday</w:t>
            </w:r>
          </w:p>
        </w:tc>
        <w:tc>
          <w:tcPr>
            <w:tcW w:w="1614" w:type="dxa"/>
          </w:tcPr>
          <w:p w:rsidR="003F68DB" w:rsidRDefault="003F68DB" w:rsidP="008A0468">
            <w:r>
              <w:rPr>
                <w:rFonts w:hint="eastAsia"/>
              </w:rPr>
              <w:t>月曜日</w:t>
            </w:r>
          </w:p>
        </w:tc>
        <w:tc>
          <w:tcPr>
            <w:tcW w:w="1614" w:type="dxa"/>
          </w:tcPr>
          <w:p w:rsidR="003F68DB" w:rsidRDefault="003F68DB" w:rsidP="008A0468">
            <w:r>
              <w:rPr>
                <w:rFonts w:hint="eastAsia"/>
              </w:rPr>
              <w:t>getsuyobi</w:t>
            </w:r>
          </w:p>
        </w:tc>
        <w:tc>
          <w:tcPr>
            <w:tcW w:w="1614" w:type="dxa"/>
          </w:tcPr>
          <w:p w:rsidR="003F68DB" w:rsidRDefault="003F68DB" w:rsidP="008A0468">
            <w:r>
              <w:rPr>
                <w:rFonts w:hint="eastAsia"/>
              </w:rPr>
              <w:t>coffee</w:t>
            </w:r>
          </w:p>
        </w:tc>
        <w:tc>
          <w:tcPr>
            <w:tcW w:w="1615" w:type="dxa"/>
          </w:tcPr>
          <w:p w:rsidR="003F68DB" w:rsidRDefault="003F68DB" w:rsidP="008A0468">
            <w:r>
              <w:rPr>
                <w:rFonts w:hint="eastAsia"/>
              </w:rPr>
              <w:t>コーヒ</w:t>
            </w:r>
          </w:p>
        </w:tc>
        <w:tc>
          <w:tcPr>
            <w:tcW w:w="1615" w:type="dxa"/>
          </w:tcPr>
          <w:p w:rsidR="003F68DB" w:rsidRDefault="003F68DB" w:rsidP="008A0468">
            <w:r>
              <w:rPr>
                <w:rFonts w:hint="eastAsia"/>
              </w:rPr>
              <w:t>kohi</w:t>
            </w:r>
          </w:p>
        </w:tc>
      </w:tr>
      <w:tr w:rsidR="003F68DB" w:rsidTr="003F68DB">
        <w:trPr>
          <w:trHeight w:val="384"/>
        </w:trPr>
        <w:tc>
          <w:tcPr>
            <w:tcW w:w="1614" w:type="dxa"/>
          </w:tcPr>
          <w:p w:rsidR="003F68DB" w:rsidRDefault="003F68DB" w:rsidP="008A0468">
            <w:r>
              <w:rPr>
                <w:rFonts w:hint="eastAsia"/>
              </w:rPr>
              <w:t>Tuesday</w:t>
            </w:r>
          </w:p>
        </w:tc>
        <w:tc>
          <w:tcPr>
            <w:tcW w:w="1614" w:type="dxa"/>
          </w:tcPr>
          <w:p w:rsidR="003F68DB" w:rsidRDefault="003F68DB" w:rsidP="008A0468">
            <w:r>
              <w:rPr>
                <w:rFonts w:hint="eastAsia"/>
              </w:rPr>
              <w:t>火曜日</w:t>
            </w:r>
          </w:p>
        </w:tc>
        <w:tc>
          <w:tcPr>
            <w:tcW w:w="1614" w:type="dxa"/>
          </w:tcPr>
          <w:p w:rsidR="003F68DB" w:rsidRDefault="003F68DB" w:rsidP="008A0468">
            <w:r>
              <w:rPr>
                <w:rFonts w:hint="eastAsia"/>
              </w:rPr>
              <w:t>kayobi</w:t>
            </w:r>
          </w:p>
        </w:tc>
        <w:tc>
          <w:tcPr>
            <w:tcW w:w="1614" w:type="dxa"/>
          </w:tcPr>
          <w:p w:rsidR="003F68DB" w:rsidRDefault="003F68DB" w:rsidP="008A0468">
            <w:r>
              <w:t>alcohol</w:t>
            </w:r>
          </w:p>
        </w:tc>
        <w:tc>
          <w:tcPr>
            <w:tcW w:w="1615" w:type="dxa"/>
          </w:tcPr>
          <w:p w:rsidR="003F68DB" w:rsidRDefault="003F68DB" w:rsidP="008A0468">
            <w:r>
              <w:rPr>
                <w:rFonts w:hint="eastAsia"/>
              </w:rPr>
              <w:t>酒</w:t>
            </w:r>
          </w:p>
        </w:tc>
        <w:tc>
          <w:tcPr>
            <w:tcW w:w="1615" w:type="dxa"/>
          </w:tcPr>
          <w:p w:rsidR="003F68DB" w:rsidRDefault="003F68DB" w:rsidP="008A0468">
            <w:r>
              <w:rPr>
                <w:rFonts w:hint="eastAsia"/>
              </w:rPr>
              <w:t>sake</w:t>
            </w:r>
          </w:p>
        </w:tc>
      </w:tr>
      <w:tr w:rsidR="003F68DB" w:rsidTr="003F68DB">
        <w:trPr>
          <w:trHeight w:val="384"/>
        </w:trPr>
        <w:tc>
          <w:tcPr>
            <w:tcW w:w="1614" w:type="dxa"/>
          </w:tcPr>
          <w:p w:rsidR="003F68DB" w:rsidRDefault="003F68DB" w:rsidP="008A0468">
            <w:r>
              <w:rPr>
                <w:rFonts w:hint="eastAsia"/>
              </w:rPr>
              <w:t>Thursday</w:t>
            </w:r>
          </w:p>
        </w:tc>
        <w:tc>
          <w:tcPr>
            <w:tcW w:w="1614" w:type="dxa"/>
          </w:tcPr>
          <w:p w:rsidR="003F68DB" w:rsidRDefault="003F68DB" w:rsidP="008A0468">
            <w:r>
              <w:rPr>
                <w:rFonts w:hint="eastAsia"/>
              </w:rPr>
              <w:t>水曜日</w:t>
            </w:r>
          </w:p>
        </w:tc>
        <w:tc>
          <w:tcPr>
            <w:tcW w:w="1614" w:type="dxa"/>
          </w:tcPr>
          <w:p w:rsidR="003F68DB" w:rsidRDefault="003F68DB" w:rsidP="008A0468">
            <w:r>
              <w:rPr>
                <w:rFonts w:hint="eastAsia"/>
              </w:rPr>
              <w:t>suiyobi</w:t>
            </w:r>
          </w:p>
        </w:tc>
        <w:tc>
          <w:tcPr>
            <w:tcW w:w="1614" w:type="dxa"/>
          </w:tcPr>
          <w:p w:rsidR="003F68DB" w:rsidRDefault="003F68DB" w:rsidP="008A0468">
            <w:r>
              <w:rPr>
                <w:rFonts w:hint="eastAsia"/>
              </w:rPr>
              <w:t>milk</w:t>
            </w:r>
          </w:p>
        </w:tc>
        <w:tc>
          <w:tcPr>
            <w:tcW w:w="1615" w:type="dxa"/>
          </w:tcPr>
          <w:p w:rsidR="003F68DB" w:rsidRDefault="003F68DB" w:rsidP="008A0468">
            <w:r>
              <w:rPr>
                <w:rFonts w:hint="eastAsia"/>
              </w:rPr>
              <w:t>牛乳</w:t>
            </w:r>
          </w:p>
        </w:tc>
        <w:tc>
          <w:tcPr>
            <w:tcW w:w="1615" w:type="dxa"/>
          </w:tcPr>
          <w:p w:rsidR="003F68DB" w:rsidRDefault="003F68DB" w:rsidP="008A0468">
            <w:r>
              <w:rPr>
                <w:rFonts w:hint="eastAsia"/>
              </w:rPr>
              <w:t>gyunyu</w:t>
            </w:r>
          </w:p>
        </w:tc>
      </w:tr>
      <w:tr w:rsidR="003F68DB" w:rsidTr="003F68DB">
        <w:trPr>
          <w:trHeight w:val="384"/>
        </w:trPr>
        <w:tc>
          <w:tcPr>
            <w:tcW w:w="1614" w:type="dxa"/>
          </w:tcPr>
          <w:p w:rsidR="003F68DB" w:rsidRDefault="003F68DB" w:rsidP="008A0468">
            <w:r>
              <w:rPr>
                <w:rFonts w:hint="eastAsia"/>
              </w:rPr>
              <w:t>Friday</w:t>
            </w:r>
          </w:p>
        </w:tc>
        <w:tc>
          <w:tcPr>
            <w:tcW w:w="1614" w:type="dxa"/>
          </w:tcPr>
          <w:p w:rsidR="003F68DB" w:rsidRDefault="003F68DB" w:rsidP="008A0468">
            <w:r>
              <w:rPr>
                <w:rFonts w:hint="eastAsia"/>
              </w:rPr>
              <w:t>木曜日</w:t>
            </w:r>
          </w:p>
        </w:tc>
        <w:tc>
          <w:tcPr>
            <w:tcW w:w="1614" w:type="dxa"/>
          </w:tcPr>
          <w:p w:rsidR="003F68DB" w:rsidRDefault="003F68DB" w:rsidP="008A0468">
            <w:r>
              <w:rPr>
                <w:rFonts w:hint="eastAsia"/>
              </w:rPr>
              <w:t>mokuyobi</w:t>
            </w:r>
          </w:p>
        </w:tc>
        <w:tc>
          <w:tcPr>
            <w:tcW w:w="1614" w:type="dxa"/>
          </w:tcPr>
          <w:p w:rsidR="003F68DB" w:rsidRDefault="003F68DB" w:rsidP="008A0468">
            <w:r>
              <w:rPr>
                <w:rFonts w:hint="eastAsia"/>
              </w:rPr>
              <w:t>sugar</w:t>
            </w:r>
          </w:p>
        </w:tc>
        <w:tc>
          <w:tcPr>
            <w:tcW w:w="1615" w:type="dxa"/>
          </w:tcPr>
          <w:p w:rsidR="003F68DB" w:rsidRDefault="003F68DB" w:rsidP="008A0468">
            <w:r>
              <w:rPr>
                <w:rFonts w:hint="eastAsia"/>
              </w:rPr>
              <w:t>砂糖</w:t>
            </w:r>
          </w:p>
        </w:tc>
        <w:tc>
          <w:tcPr>
            <w:tcW w:w="1615" w:type="dxa"/>
          </w:tcPr>
          <w:p w:rsidR="003F68DB" w:rsidRDefault="003F68DB" w:rsidP="008A0468">
            <w:r>
              <w:rPr>
                <w:rFonts w:hint="eastAsia"/>
              </w:rPr>
              <w:t>sato</w:t>
            </w:r>
          </w:p>
        </w:tc>
      </w:tr>
      <w:tr w:rsidR="003F68DB" w:rsidTr="003F68DB">
        <w:trPr>
          <w:trHeight w:val="384"/>
        </w:trPr>
        <w:tc>
          <w:tcPr>
            <w:tcW w:w="1614" w:type="dxa"/>
          </w:tcPr>
          <w:p w:rsidR="003F68DB" w:rsidRDefault="003F68DB" w:rsidP="008A0468">
            <w:r>
              <w:rPr>
                <w:rFonts w:hint="eastAsia"/>
              </w:rPr>
              <w:t>Saturday</w:t>
            </w:r>
          </w:p>
        </w:tc>
        <w:tc>
          <w:tcPr>
            <w:tcW w:w="1614" w:type="dxa"/>
          </w:tcPr>
          <w:p w:rsidR="003F68DB" w:rsidRDefault="003F68DB" w:rsidP="008A0468">
            <w:r>
              <w:rPr>
                <w:rFonts w:hint="eastAsia"/>
              </w:rPr>
              <w:t>土曜日</w:t>
            </w:r>
          </w:p>
        </w:tc>
        <w:tc>
          <w:tcPr>
            <w:tcW w:w="1614" w:type="dxa"/>
          </w:tcPr>
          <w:p w:rsidR="003F68DB" w:rsidRDefault="003F68DB" w:rsidP="008A0468">
            <w:r>
              <w:rPr>
                <w:rFonts w:hint="eastAsia"/>
              </w:rPr>
              <w:t>doyobi</w:t>
            </w:r>
          </w:p>
        </w:tc>
        <w:tc>
          <w:tcPr>
            <w:tcW w:w="1614" w:type="dxa"/>
          </w:tcPr>
          <w:p w:rsidR="003F68DB" w:rsidRDefault="003F68DB" w:rsidP="008A0468">
            <w:r>
              <w:rPr>
                <w:rFonts w:hint="eastAsia"/>
              </w:rPr>
              <w:t>shellfish</w:t>
            </w:r>
          </w:p>
        </w:tc>
        <w:tc>
          <w:tcPr>
            <w:tcW w:w="1615" w:type="dxa"/>
          </w:tcPr>
          <w:p w:rsidR="003F68DB" w:rsidRDefault="003F68DB" w:rsidP="008A0468">
            <w:r>
              <w:rPr>
                <w:rFonts w:hint="eastAsia"/>
              </w:rPr>
              <w:t>貝</w:t>
            </w:r>
          </w:p>
        </w:tc>
        <w:tc>
          <w:tcPr>
            <w:tcW w:w="1615" w:type="dxa"/>
          </w:tcPr>
          <w:p w:rsidR="003F68DB" w:rsidRDefault="003F68DB" w:rsidP="008A0468">
            <w:r>
              <w:rPr>
                <w:rFonts w:hint="eastAsia"/>
              </w:rPr>
              <w:t>kai</w:t>
            </w:r>
          </w:p>
        </w:tc>
      </w:tr>
      <w:tr w:rsidR="003F68DB" w:rsidTr="003F68DB">
        <w:trPr>
          <w:trHeight w:val="384"/>
        </w:trPr>
        <w:tc>
          <w:tcPr>
            <w:tcW w:w="4844" w:type="dxa"/>
            <w:gridSpan w:val="3"/>
            <w:vAlign w:val="center"/>
          </w:tcPr>
          <w:p w:rsidR="003F68DB" w:rsidRPr="00A420A5" w:rsidRDefault="003F68DB" w:rsidP="008A0468">
            <w:pPr>
              <w:jc w:val="center"/>
              <w:rPr>
                <w:b/>
              </w:rPr>
            </w:pPr>
            <w:r w:rsidRPr="00A420A5">
              <w:rPr>
                <w:rFonts w:hint="eastAsia"/>
                <w:b/>
              </w:rPr>
              <w:t>numbers</w:t>
            </w:r>
          </w:p>
        </w:tc>
        <w:tc>
          <w:tcPr>
            <w:tcW w:w="4846" w:type="dxa"/>
            <w:gridSpan w:val="3"/>
            <w:vAlign w:val="center"/>
          </w:tcPr>
          <w:p w:rsidR="003F68DB" w:rsidRPr="00A420A5" w:rsidRDefault="003F68DB" w:rsidP="008A0468">
            <w:pPr>
              <w:jc w:val="center"/>
              <w:rPr>
                <w:b/>
              </w:rPr>
            </w:pPr>
            <w:r w:rsidRPr="00A420A5">
              <w:rPr>
                <w:rFonts w:hint="eastAsia"/>
                <w:b/>
              </w:rPr>
              <w:t>others</w:t>
            </w:r>
          </w:p>
        </w:tc>
      </w:tr>
      <w:tr w:rsidR="003F68DB" w:rsidTr="003F68DB">
        <w:trPr>
          <w:trHeight w:val="384"/>
        </w:trPr>
        <w:tc>
          <w:tcPr>
            <w:tcW w:w="1614" w:type="dxa"/>
          </w:tcPr>
          <w:p w:rsidR="003F68DB" w:rsidRDefault="003F68DB" w:rsidP="008A0468">
            <w:r>
              <w:rPr>
                <w:rFonts w:hint="eastAsia"/>
              </w:rPr>
              <w:t>1</w:t>
            </w:r>
          </w:p>
        </w:tc>
        <w:tc>
          <w:tcPr>
            <w:tcW w:w="1614" w:type="dxa"/>
          </w:tcPr>
          <w:p w:rsidR="003F68DB" w:rsidRDefault="003F68DB" w:rsidP="008A0468">
            <w:r>
              <w:rPr>
                <w:rFonts w:hint="eastAsia"/>
              </w:rPr>
              <w:t>一</w:t>
            </w:r>
          </w:p>
        </w:tc>
        <w:tc>
          <w:tcPr>
            <w:tcW w:w="1614" w:type="dxa"/>
          </w:tcPr>
          <w:p w:rsidR="003F68DB" w:rsidRDefault="003F68DB" w:rsidP="008A0468">
            <w:r>
              <w:rPr>
                <w:rFonts w:hint="eastAsia"/>
              </w:rPr>
              <w:t>ichi</w:t>
            </w:r>
          </w:p>
        </w:tc>
        <w:tc>
          <w:tcPr>
            <w:tcW w:w="1614" w:type="dxa"/>
          </w:tcPr>
          <w:p w:rsidR="003F68DB" w:rsidRDefault="003F68DB" w:rsidP="008A0468">
            <w:r>
              <w:rPr>
                <w:rFonts w:hint="eastAsia"/>
              </w:rPr>
              <w:t>woman</w:t>
            </w:r>
          </w:p>
        </w:tc>
        <w:tc>
          <w:tcPr>
            <w:tcW w:w="1615" w:type="dxa"/>
          </w:tcPr>
          <w:p w:rsidR="003F68DB" w:rsidRDefault="003F68DB" w:rsidP="008A0468">
            <w:r>
              <w:rPr>
                <w:rFonts w:hint="eastAsia"/>
              </w:rPr>
              <w:t>女</w:t>
            </w:r>
          </w:p>
        </w:tc>
        <w:tc>
          <w:tcPr>
            <w:tcW w:w="1615" w:type="dxa"/>
          </w:tcPr>
          <w:p w:rsidR="003F68DB" w:rsidRDefault="003F68DB" w:rsidP="008A0468">
            <w:r>
              <w:rPr>
                <w:rFonts w:hint="eastAsia"/>
              </w:rPr>
              <w:t>onna</w:t>
            </w:r>
          </w:p>
        </w:tc>
      </w:tr>
      <w:tr w:rsidR="003F68DB" w:rsidTr="003F68DB">
        <w:trPr>
          <w:trHeight w:val="384"/>
        </w:trPr>
        <w:tc>
          <w:tcPr>
            <w:tcW w:w="1614" w:type="dxa"/>
          </w:tcPr>
          <w:p w:rsidR="003F68DB" w:rsidRDefault="003F68DB" w:rsidP="008A0468">
            <w:r>
              <w:rPr>
                <w:rFonts w:hint="eastAsia"/>
              </w:rPr>
              <w:t>2</w:t>
            </w:r>
          </w:p>
        </w:tc>
        <w:tc>
          <w:tcPr>
            <w:tcW w:w="1614" w:type="dxa"/>
          </w:tcPr>
          <w:p w:rsidR="003F68DB" w:rsidRDefault="003F68DB" w:rsidP="008A0468">
            <w:r>
              <w:rPr>
                <w:rFonts w:hint="eastAsia"/>
              </w:rPr>
              <w:t>二</w:t>
            </w:r>
          </w:p>
        </w:tc>
        <w:tc>
          <w:tcPr>
            <w:tcW w:w="1614" w:type="dxa"/>
          </w:tcPr>
          <w:p w:rsidR="003F68DB" w:rsidRDefault="003F68DB" w:rsidP="008A0468">
            <w:r>
              <w:rPr>
                <w:rFonts w:hint="eastAsia"/>
              </w:rPr>
              <w:t>ni</w:t>
            </w:r>
          </w:p>
        </w:tc>
        <w:tc>
          <w:tcPr>
            <w:tcW w:w="1614" w:type="dxa"/>
          </w:tcPr>
          <w:p w:rsidR="003F68DB" w:rsidRDefault="003F68DB" w:rsidP="008A0468">
            <w:r>
              <w:rPr>
                <w:rFonts w:hint="eastAsia"/>
              </w:rPr>
              <w:t>man</w:t>
            </w:r>
          </w:p>
        </w:tc>
        <w:tc>
          <w:tcPr>
            <w:tcW w:w="1615" w:type="dxa"/>
          </w:tcPr>
          <w:p w:rsidR="003F68DB" w:rsidRDefault="003F68DB" w:rsidP="008A0468">
            <w:r>
              <w:rPr>
                <w:rFonts w:hint="eastAsia"/>
              </w:rPr>
              <w:t>男</w:t>
            </w:r>
          </w:p>
        </w:tc>
        <w:tc>
          <w:tcPr>
            <w:tcW w:w="1615" w:type="dxa"/>
          </w:tcPr>
          <w:p w:rsidR="003F68DB" w:rsidRDefault="003F68DB" w:rsidP="008A0468">
            <w:r>
              <w:rPr>
                <w:rFonts w:hint="eastAsia"/>
              </w:rPr>
              <w:t>otoko</w:t>
            </w:r>
          </w:p>
        </w:tc>
      </w:tr>
      <w:tr w:rsidR="003F68DB" w:rsidTr="003F68DB">
        <w:trPr>
          <w:trHeight w:val="384"/>
        </w:trPr>
        <w:tc>
          <w:tcPr>
            <w:tcW w:w="1614" w:type="dxa"/>
          </w:tcPr>
          <w:p w:rsidR="003F68DB" w:rsidRDefault="003F68DB" w:rsidP="008A0468">
            <w:r>
              <w:rPr>
                <w:rFonts w:hint="eastAsia"/>
              </w:rPr>
              <w:t>3</w:t>
            </w:r>
          </w:p>
        </w:tc>
        <w:tc>
          <w:tcPr>
            <w:tcW w:w="1614" w:type="dxa"/>
          </w:tcPr>
          <w:p w:rsidR="003F68DB" w:rsidRDefault="003F68DB" w:rsidP="008A0468">
            <w:r>
              <w:rPr>
                <w:rFonts w:hint="eastAsia"/>
              </w:rPr>
              <w:t>三</w:t>
            </w:r>
          </w:p>
        </w:tc>
        <w:tc>
          <w:tcPr>
            <w:tcW w:w="1614" w:type="dxa"/>
          </w:tcPr>
          <w:p w:rsidR="003F68DB" w:rsidRDefault="003F68DB" w:rsidP="008A0468">
            <w:r>
              <w:rPr>
                <w:rFonts w:hint="eastAsia"/>
              </w:rPr>
              <w:t>san</w:t>
            </w:r>
          </w:p>
        </w:tc>
        <w:tc>
          <w:tcPr>
            <w:tcW w:w="1614" w:type="dxa"/>
          </w:tcPr>
          <w:p w:rsidR="003F68DB" w:rsidRDefault="003F68DB" w:rsidP="008A0468">
            <w:r>
              <w:rPr>
                <w:rFonts w:hint="eastAsia"/>
              </w:rPr>
              <w:t>entrance</w:t>
            </w:r>
          </w:p>
        </w:tc>
        <w:tc>
          <w:tcPr>
            <w:tcW w:w="1615" w:type="dxa"/>
          </w:tcPr>
          <w:p w:rsidR="003F68DB" w:rsidRDefault="003F68DB" w:rsidP="008A0468">
            <w:r>
              <w:rPr>
                <w:rFonts w:hint="eastAsia"/>
              </w:rPr>
              <w:t>入口</w:t>
            </w:r>
          </w:p>
        </w:tc>
        <w:tc>
          <w:tcPr>
            <w:tcW w:w="1615" w:type="dxa"/>
          </w:tcPr>
          <w:p w:rsidR="003F68DB" w:rsidRDefault="003F68DB" w:rsidP="008A0468">
            <w:r>
              <w:rPr>
                <w:rFonts w:hint="eastAsia"/>
              </w:rPr>
              <w:t>iriguchi</w:t>
            </w:r>
          </w:p>
        </w:tc>
      </w:tr>
      <w:tr w:rsidR="003F68DB" w:rsidTr="003F68DB">
        <w:trPr>
          <w:trHeight w:val="384"/>
        </w:trPr>
        <w:tc>
          <w:tcPr>
            <w:tcW w:w="1614" w:type="dxa"/>
          </w:tcPr>
          <w:p w:rsidR="003F68DB" w:rsidRDefault="003F68DB" w:rsidP="008A0468">
            <w:r>
              <w:rPr>
                <w:rFonts w:hint="eastAsia"/>
              </w:rPr>
              <w:t>4</w:t>
            </w:r>
          </w:p>
        </w:tc>
        <w:tc>
          <w:tcPr>
            <w:tcW w:w="1614" w:type="dxa"/>
          </w:tcPr>
          <w:p w:rsidR="003F68DB" w:rsidRDefault="003F68DB" w:rsidP="008A0468">
            <w:r>
              <w:rPr>
                <w:rFonts w:hint="eastAsia"/>
              </w:rPr>
              <w:t>四</w:t>
            </w:r>
          </w:p>
        </w:tc>
        <w:tc>
          <w:tcPr>
            <w:tcW w:w="1614" w:type="dxa"/>
          </w:tcPr>
          <w:p w:rsidR="003F68DB" w:rsidRDefault="003F68DB" w:rsidP="008A0468">
            <w:r>
              <w:rPr>
                <w:rFonts w:hint="eastAsia"/>
              </w:rPr>
              <w:t>shi</w:t>
            </w:r>
          </w:p>
        </w:tc>
        <w:tc>
          <w:tcPr>
            <w:tcW w:w="1614" w:type="dxa"/>
          </w:tcPr>
          <w:p w:rsidR="003F68DB" w:rsidRDefault="003F68DB" w:rsidP="008A0468">
            <w:r>
              <w:rPr>
                <w:rFonts w:hint="eastAsia"/>
              </w:rPr>
              <w:t>exit</w:t>
            </w:r>
          </w:p>
        </w:tc>
        <w:tc>
          <w:tcPr>
            <w:tcW w:w="1615" w:type="dxa"/>
          </w:tcPr>
          <w:p w:rsidR="003F68DB" w:rsidRDefault="003F68DB" w:rsidP="008A0468">
            <w:r>
              <w:rPr>
                <w:rFonts w:hint="eastAsia"/>
              </w:rPr>
              <w:t>出口</w:t>
            </w:r>
          </w:p>
        </w:tc>
        <w:tc>
          <w:tcPr>
            <w:tcW w:w="1615" w:type="dxa"/>
          </w:tcPr>
          <w:p w:rsidR="003F68DB" w:rsidRDefault="003F68DB" w:rsidP="008A0468">
            <w:r>
              <w:rPr>
                <w:rFonts w:hint="eastAsia"/>
              </w:rPr>
              <w:t>deguchi</w:t>
            </w:r>
          </w:p>
        </w:tc>
      </w:tr>
      <w:tr w:rsidR="003F68DB" w:rsidTr="003F68DB">
        <w:trPr>
          <w:trHeight w:val="384"/>
        </w:trPr>
        <w:tc>
          <w:tcPr>
            <w:tcW w:w="1614" w:type="dxa"/>
          </w:tcPr>
          <w:p w:rsidR="003F68DB" w:rsidRDefault="003F68DB" w:rsidP="008A0468">
            <w:r>
              <w:rPr>
                <w:rFonts w:hint="eastAsia"/>
              </w:rPr>
              <w:t>5</w:t>
            </w:r>
          </w:p>
        </w:tc>
        <w:tc>
          <w:tcPr>
            <w:tcW w:w="1614" w:type="dxa"/>
          </w:tcPr>
          <w:p w:rsidR="003F68DB" w:rsidRDefault="003F68DB" w:rsidP="008A0468">
            <w:r>
              <w:rPr>
                <w:rFonts w:hint="eastAsia"/>
              </w:rPr>
              <w:t>五</w:t>
            </w:r>
          </w:p>
        </w:tc>
        <w:tc>
          <w:tcPr>
            <w:tcW w:w="1614" w:type="dxa"/>
          </w:tcPr>
          <w:p w:rsidR="003F68DB" w:rsidRDefault="003F68DB" w:rsidP="008A0468">
            <w:r>
              <w:rPr>
                <w:rFonts w:hint="eastAsia"/>
              </w:rPr>
              <w:t>go</w:t>
            </w:r>
          </w:p>
        </w:tc>
        <w:tc>
          <w:tcPr>
            <w:tcW w:w="1614" w:type="dxa"/>
          </w:tcPr>
          <w:p w:rsidR="003F68DB" w:rsidRDefault="003F68DB" w:rsidP="008A0468">
            <w:r>
              <w:rPr>
                <w:rFonts w:hint="eastAsia"/>
              </w:rPr>
              <w:t>small</w:t>
            </w:r>
          </w:p>
        </w:tc>
        <w:tc>
          <w:tcPr>
            <w:tcW w:w="1615" w:type="dxa"/>
          </w:tcPr>
          <w:p w:rsidR="003F68DB" w:rsidRDefault="003F68DB" w:rsidP="008A0468">
            <w:r>
              <w:rPr>
                <w:rFonts w:hint="eastAsia"/>
              </w:rPr>
              <w:t>小</w:t>
            </w:r>
          </w:p>
        </w:tc>
        <w:tc>
          <w:tcPr>
            <w:tcW w:w="1615" w:type="dxa"/>
          </w:tcPr>
          <w:p w:rsidR="003F68DB" w:rsidRDefault="003F68DB" w:rsidP="008A0468">
            <w:r>
              <w:rPr>
                <w:rFonts w:hint="eastAsia"/>
              </w:rPr>
              <w:t>sho</w:t>
            </w:r>
          </w:p>
        </w:tc>
      </w:tr>
      <w:tr w:rsidR="003F68DB" w:rsidTr="003F68DB">
        <w:trPr>
          <w:trHeight w:val="384"/>
        </w:trPr>
        <w:tc>
          <w:tcPr>
            <w:tcW w:w="1614" w:type="dxa"/>
          </w:tcPr>
          <w:p w:rsidR="003F68DB" w:rsidRDefault="003F68DB" w:rsidP="008A0468">
            <w:r>
              <w:rPr>
                <w:rFonts w:hint="eastAsia"/>
              </w:rPr>
              <w:t>6</w:t>
            </w:r>
          </w:p>
        </w:tc>
        <w:tc>
          <w:tcPr>
            <w:tcW w:w="1614" w:type="dxa"/>
          </w:tcPr>
          <w:p w:rsidR="003F68DB" w:rsidRDefault="003F68DB" w:rsidP="008A0468">
            <w:r>
              <w:rPr>
                <w:rFonts w:hint="eastAsia"/>
              </w:rPr>
              <w:t>六</w:t>
            </w:r>
          </w:p>
        </w:tc>
        <w:tc>
          <w:tcPr>
            <w:tcW w:w="1614" w:type="dxa"/>
          </w:tcPr>
          <w:p w:rsidR="003F68DB" w:rsidRDefault="003F68DB" w:rsidP="008A0468">
            <w:r>
              <w:rPr>
                <w:rFonts w:hint="eastAsia"/>
              </w:rPr>
              <w:t>roku</w:t>
            </w:r>
          </w:p>
        </w:tc>
        <w:tc>
          <w:tcPr>
            <w:tcW w:w="1614" w:type="dxa"/>
          </w:tcPr>
          <w:p w:rsidR="003F68DB" w:rsidRDefault="003F68DB" w:rsidP="008A0468">
            <w:r>
              <w:rPr>
                <w:rFonts w:hint="eastAsia"/>
              </w:rPr>
              <w:t>middle</w:t>
            </w:r>
          </w:p>
        </w:tc>
        <w:tc>
          <w:tcPr>
            <w:tcW w:w="1615" w:type="dxa"/>
          </w:tcPr>
          <w:p w:rsidR="003F68DB" w:rsidRDefault="003F68DB" w:rsidP="008A0468">
            <w:r>
              <w:rPr>
                <w:rFonts w:hint="eastAsia"/>
              </w:rPr>
              <w:t>中</w:t>
            </w:r>
          </w:p>
        </w:tc>
        <w:tc>
          <w:tcPr>
            <w:tcW w:w="1615" w:type="dxa"/>
          </w:tcPr>
          <w:p w:rsidR="003F68DB" w:rsidRDefault="003F68DB" w:rsidP="008A0468">
            <w:r>
              <w:rPr>
                <w:rFonts w:hint="eastAsia"/>
              </w:rPr>
              <w:t>chu</w:t>
            </w:r>
          </w:p>
        </w:tc>
      </w:tr>
      <w:tr w:rsidR="003F68DB" w:rsidTr="003F68DB">
        <w:trPr>
          <w:trHeight w:val="384"/>
        </w:trPr>
        <w:tc>
          <w:tcPr>
            <w:tcW w:w="1614" w:type="dxa"/>
          </w:tcPr>
          <w:p w:rsidR="003F68DB" w:rsidRDefault="003F68DB" w:rsidP="008A0468">
            <w:r>
              <w:rPr>
                <w:rFonts w:hint="eastAsia"/>
              </w:rPr>
              <w:t>7</w:t>
            </w:r>
          </w:p>
        </w:tc>
        <w:tc>
          <w:tcPr>
            <w:tcW w:w="1614" w:type="dxa"/>
          </w:tcPr>
          <w:p w:rsidR="003F68DB" w:rsidRDefault="003F68DB" w:rsidP="008A0468">
            <w:r>
              <w:rPr>
                <w:rFonts w:hint="eastAsia"/>
              </w:rPr>
              <w:t>七</w:t>
            </w:r>
          </w:p>
        </w:tc>
        <w:tc>
          <w:tcPr>
            <w:tcW w:w="1614" w:type="dxa"/>
          </w:tcPr>
          <w:p w:rsidR="003F68DB" w:rsidRDefault="003F68DB" w:rsidP="008A0468">
            <w:r>
              <w:rPr>
                <w:rFonts w:hint="eastAsia"/>
              </w:rPr>
              <w:t>nana/shichi</w:t>
            </w:r>
          </w:p>
        </w:tc>
        <w:tc>
          <w:tcPr>
            <w:tcW w:w="1614" w:type="dxa"/>
          </w:tcPr>
          <w:p w:rsidR="003F68DB" w:rsidRDefault="003F68DB" w:rsidP="008A0468">
            <w:r>
              <w:rPr>
                <w:rFonts w:hint="eastAsia"/>
              </w:rPr>
              <w:t>large</w:t>
            </w:r>
          </w:p>
        </w:tc>
        <w:tc>
          <w:tcPr>
            <w:tcW w:w="1615" w:type="dxa"/>
          </w:tcPr>
          <w:p w:rsidR="003F68DB" w:rsidRDefault="003F68DB" w:rsidP="008A0468">
            <w:r>
              <w:rPr>
                <w:rFonts w:hint="eastAsia"/>
              </w:rPr>
              <w:t>大</w:t>
            </w:r>
          </w:p>
        </w:tc>
        <w:tc>
          <w:tcPr>
            <w:tcW w:w="1615" w:type="dxa"/>
          </w:tcPr>
          <w:p w:rsidR="003F68DB" w:rsidRDefault="003F68DB" w:rsidP="008A0468">
            <w:r>
              <w:rPr>
                <w:rFonts w:hint="eastAsia"/>
              </w:rPr>
              <w:t>dai</w:t>
            </w:r>
          </w:p>
        </w:tc>
      </w:tr>
      <w:tr w:rsidR="003F68DB" w:rsidTr="003F68DB">
        <w:trPr>
          <w:trHeight w:val="384"/>
        </w:trPr>
        <w:tc>
          <w:tcPr>
            <w:tcW w:w="1614" w:type="dxa"/>
          </w:tcPr>
          <w:p w:rsidR="003F68DB" w:rsidRDefault="003F68DB" w:rsidP="008A0468">
            <w:r>
              <w:rPr>
                <w:rFonts w:hint="eastAsia"/>
              </w:rPr>
              <w:t>8</w:t>
            </w:r>
          </w:p>
        </w:tc>
        <w:tc>
          <w:tcPr>
            <w:tcW w:w="1614" w:type="dxa"/>
          </w:tcPr>
          <w:p w:rsidR="003F68DB" w:rsidRDefault="003F68DB" w:rsidP="008A0468">
            <w:r>
              <w:rPr>
                <w:rFonts w:hint="eastAsia"/>
              </w:rPr>
              <w:t>八</w:t>
            </w:r>
          </w:p>
        </w:tc>
        <w:tc>
          <w:tcPr>
            <w:tcW w:w="1614" w:type="dxa"/>
          </w:tcPr>
          <w:p w:rsidR="003F68DB" w:rsidRDefault="003F68DB" w:rsidP="008A0468">
            <w:r>
              <w:rPr>
                <w:rFonts w:hint="eastAsia"/>
              </w:rPr>
              <w:t>hachi</w:t>
            </w:r>
          </w:p>
        </w:tc>
        <w:tc>
          <w:tcPr>
            <w:tcW w:w="1614" w:type="dxa"/>
          </w:tcPr>
          <w:p w:rsidR="003F68DB" w:rsidRDefault="003F68DB" w:rsidP="008A0468">
            <w:r>
              <w:rPr>
                <w:rFonts w:hint="eastAsia"/>
              </w:rPr>
              <w:t>year</w:t>
            </w:r>
          </w:p>
        </w:tc>
        <w:tc>
          <w:tcPr>
            <w:tcW w:w="1615" w:type="dxa"/>
          </w:tcPr>
          <w:p w:rsidR="003F68DB" w:rsidRDefault="003F68DB" w:rsidP="008A0468">
            <w:r>
              <w:rPr>
                <w:rFonts w:hint="eastAsia"/>
              </w:rPr>
              <w:t>年</w:t>
            </w:r>
          </w:p>
        </w:tc>
        <w:tc>
          <w:tcPr>
            <w:tcW w:w="1615" w:type="dxa"/>
          </w:tcPr>
          <w:p w:rsidR="003F68DB" w:rsidRDefault="003F68DB" w:rsidP="008A0468">
            <w:r>
              <w:rPr>
                <w:rFonts w:hint="eastAsia"/>
              </w:rPr>
              <w:t>nen</w:t>
            </w:r>
          </w:p>
        </w:tc>
      </w:tr>
      <w:tr w:rsidR="003F68DB" w:rsidTr="003F68DB">
        <w:trPr>
          <w:trHeight w:val="384"/>
        </w:trPr>
        <w:tc>
          <w:tcPr>
            <w:tcW w:w="1614" w:type="dxa"/>
          </w:tcPr>
          <w:p w:rsidR="003F68DB" w:rsidRDefault="003F68DB" w:rsidP="008A0468">
            <w:r>
              <w:rPr>
                <w:rFonts w:hint="eastAsia"/>
              </w:rPr>
              <w:t>9</w:t>
            </w:r>
          </w:p>
        </w:tc>
        <w:tc>
          <w:tcPr>
            <w:tcW w:w="1614" w:type="dxa"/>
          </w:tcPr>
          <w:p w:rsidR="003F68DB" w:rsidRDefault="003F68DB" w:rsidP="008A0468">
            <w:r>
              <w:rPr>
                <w:rFonts w:hint="eastAsia"/>
              </w:rPr>
              <w:t>九</w:t>
            </w:r>
          </w:p>
        </w:tc>
        <w:tc>
          <w:tcPr>
            <w:tcW w:w="1614" w:type="dxa"/>
          </w:tcPr>
          <w:p w:rsidR="003F68DB" w:rsidRDefault="003F68DB" w:rsidP="008A0468">
            <w:r>
              <w:rPr>
                <w:rFonts w:hint="eastAsia"/>
              </w:rPr>
              <w:t>kyu</w:t>
            </w:r>
          </w:p>
        </w:tc>
        <w:tc>
          <w:tcPr>
            <w:tcW w:w="1614" w:type="dxa"/>
          </w:tcPr>
          <w:p w:rsidR="003F68DB" w:rsidRDefault="003F68DB" w:rsidP="008A0468">
            <w:r>
              <w:rPr>
                <w:rFonts w:hint="eastAsia"/>
              </w:rPr>
              <w:t>month</w:t>
            </w:r>
          </w:p>
        </w:tc>
        <w:tc>
          <w:tcPr>
            <w:tcW w:w="1615" w:type="dxa"/>
          </w:tcPr>
          <w:p w:rsidR="003F68DB" w:rsidRDefault="003F68DB" w:rsidP="008A0468">
            <w:r>
              <w:rPr>
                <w:rFonts w:hint="eastAsia"/>
              </w:rPr>
              <w:t>月</w:t>
            </w:r>
          </w:p>
        </w:tc>
        <w:tc>
          <w:tcPr>
            <w:tcW w:w="1615" w:type="dxa"/>
          </w:tcPr>
          <w:p w:rsidR="003F68DB" w:rsidRDefault="003F68DB" w:rsidP="008A0468">
            <w:r>
              <w:rPr>
                <w:rFonts w:hint="eastAsia"/>
              </w:rPr>
              <w:t>getsu</w:t>
            </w:r>
          </w:p>
        </w:tc>
      </w:tr>
      <w:tr w:rsidR="003F68DB" w:rsidTr="003F68DB">
        <w:trPr>
          <w:trHeight w:val="384"/>
        </w:trPr>
        <w:tc>
          <w:tcPr>
            <w:tcW w:w="1614" w:type="dxa"/>
          </w:tcPr>
          <w:p w:rsidR="003F68DB" w:rsidRDefault="003F68DB" w:rsidP="008A0468">
            <w:r>
              <w:rPr>
                <w:rFonts w:hint="eastAsia"/>
              </w:rPr>
              <w:t>10</w:t>
            </w:r>
          </w:p>
        </w:tc>
        <w:tc>
          <w:tcPr>
            <w:tcW w:w="1614" w:type="dxa"/>
          </w:tcPr>
          <w:p w:rsidR="003F68DB" w:rsidRDefault="003F68DB" w:rsidP="008A0468">
            <w:r>
              <w:rPr>
                <w:rFonts w:hint="eastAsia"/>
              </w:rPr>
              <w:t>十</w:t>
            </w:r>
          </w:p>
        </w:tc>
        <w:tc>
          <w:tcPr>
            <w:tcW w:w="1614" w:type="dxa"/>
          </w:tcPr>
          <w:p w:rsidR="003F68DB" w:rsidRDefault="003F68DB" w:rsidP="008A0468">
            <w:r>
              <w:rPr>
                <w:rFonts w:hint="eastAsia"/>
              </w:rPr>
              <w:t>jyu</w:t>
            </w:r>
          </w:p>
        </w:tc>
        <w:tc>
          <w:tcPr>
            <w:tcW w:w="1614" w:type="dxa"/>
          </w:tcPr>
          <w:p w:rsidR="003F68DB" w:rsidRDefault="003F68DB" w:rsidP="008A0468">
            <w:r>
              <w:rPr>
                <w:rFonts w:hint="eastAsia"/>
              </w:rPr>
              <w:t>day</w:t>
            </w:r>
          </w:p>
        </w:tc>
        <w:tc>
          <w:tcPr>
            <w:tcW w:w="1615" w:type="dxa"/>
          </w:tcPr>
          <w:p w:rsidR="003F68DB" w:rsidRDefault="003F68DB" w:rsidP="008A0468">
            <w:r>
              <w:rPr>
                <w:rFonts w:hint="eastAsia"/>
              </w:rPr>
              <w:t>日</w:t>
            </w:r>
          </w:p>
        </w:tc>
        <w:tc>
          <w:tcPr>
            <w:tcW w:w="1615" w:type="dxa"/>
          </w:tcPr>
          <w:p w:rsidR="003F68DB" w:rsidRDefault="003F68DB" w:rsidP="008A0468">
            <w:r>
              <w:t>niche</w:t>
            </w:r>
          </w:p>
        </w:tc>
      </w:tr>
      <w:tr w:rsidR="003F68DB" w:rsidTr="003F68DB">
        <w:trPr>
          <w:trHeight w:val="384"/>
        </w:trPr>
        <w:tc>
          <w:tcPr>
            <w:tcW w:w="1614" w:type="dxa"/>
          </w:tcPr>
          <w:p w:rsidR="003F68DB" w:rsidRDefault="003F68DB" w:rsidP="008A0468">
            <w:r>
              <w:rPr>
                <w:rFonts w:hint="eastAsia"/>
              </w:rPr>
              <w:t>20</w:t>
            </w:r>
          </w:p>
        </w:tc>
        <w:tc>
          <w:tcPr>
            <w:tcW w:w="1614" w:type="dxa"/>
          </w:tcPr>
          <w:p w:rsidR="003F68DB" w:rsidRDefault="003F68DB" w:rsidP="008A0468">
            <w:r>
              <w:rPr>
                <w:rFonts w:hint="eastAsia"/>
              </w:rPr>
              <w:t>二十</w:t>
            </w:r>
          </w:p>
        </w:tc>
        <w:tc>
          <w:tcPr>
            <w:tcW w:w="1614" w:type="dxa"/>
          </w:tcPr>
          <w:p w:rsidR="003F68DB" w:rsidRDefault="003F68DB" w:rsidP="008A0468">
            <w:r>
              <w:rPr>
                <w:rFonts w:hint="eastAsia"/>
              </w:rPr>
              <w:t>nijyu</w:t>
            </w:r>
          </w:p>
        </w:tc>
        <w:tc>
          <w:tcPr>
            <w:tcW w:w="1614" w:type="dxa"/>
          </w:tcPr>
          <w:p w:rsidR="003F68DB" w:rsidRDefault="003F68DB" w:rsidP="008A0468">
            <w:r>
              <w:rPr>
                <w:rFonts w:hint="eastAsia"/>
              </w:rPr>
              <w:t>hour</w:t>
            </w:r>
          </w:p>
        </w:tc>
        <w:tc>
          <w:tcPr>
            <w:tcW w:w="1615" w:type="dxa"/>
          </w:tcPr>
          <w:p w:rsidR="003F68DB" w:rsidRDefault="003F68DB" w:rsidP="008A0468">
            <w:r>
              <w:rPr>
                <w:rFonts w:hint="eastAsia"/>
              </w:rPr>
              <w:t>時</w:t>
            </w:r>
          </w:p>
        </w:tc>
        <w:tc>
          <w:tcPr>
            <w:tcW w:w="1615" w:type="dxa"/>
          </w:tcPr>
          <w:p w:rsidR="003F68DB" w:rsidRDefault="003F68DB" w:rsidP="008A0468">
            <w:r>
              <w:rPr>
                <w:rFonts w:hint="eastAsia"/>
              </w:rPr>
              <w:t>ji</w:t>
            </w:r>
          </w:p>
        </w:tc>
      </w:tr>
      <w:tr w:rsidR="003F68DB" w:rsidTr="003F68DB">
        <w:trPr>
          <w:trHeight w:val="384"/>
        </w:trPr>
        <w:tc>
          <w:tcPr>
            <w:tcW w:w="1614" w:type="dxa"/>
          </w:tcPr>
          <w:p w:rsidR="003F68DB" w:rsidRDefault="003F68DB" w:rsidP="008A0468">
            <w:r>
              <w:rPr>
                <w:rFonts w:hint="eastAsia"/>
              </w:rPr>
              <w:t>100</w:t>
            </w:r>
          </w:p>
        </w:tc>
        <w:tc>
          <w:tcPr>
            <w:tcW w:w="1614" w:type="dxa"/>
          </w:tcPr>
          <w:p w:rsidR="003F68DB" w:rsidRDefault="003F68DB" w:rsidP="008A0468">
            <w:r>
              <w:rPr>
                <w:rFonts w:hint="eastAsia"/>
              </w:rPr>
              <w:t>百</w:t>
            </w:r>
          </w:p>
        </w:tc>
        <w:tc>
          <w:tcPr>
            <w:tcW w:w="1614" w:type="dxa"/>
          </w:tcPr>
          <w:p w:rsidR="003F68DB" w:rsidRDefault="003F68DB" w:rsidP="008A0468">
            <w:r>
              <w:rPr>
                <w:rFonts w:hint="eastAsia"/>
              </w:rPr>
              <w:t>hyaku</w:t>
            </w:r>
          </w:p>
        </w:tc>
        <w:tc>
          <w:tcPr>
            <w:tcW w:w="1614" w:type="dxa"/>
          </w:tcPr>
          <w:p w:rsidR="003F68DB" w:rsidRDefault="003F68DB" w:rsidP="008A0468">
            <w:r>
              <w:rPr>
                <w:rFonts w:hint="eastAsia"/>
              </w:rPr>
              <w:t>minute</w:t>
            </w:r>
          </w:p>
        </w:tc>
        <w:tc>
          <w:tcPr>
            <w:tcW w:w="1615" w:type="dxa"/>
          </w:tcPr>
          <w:p w:rsidR="003F68DB" w:rsidRDefault="003F68DB" w:rsidP="008A0468">
            <w:r>
              <w:rPr>
                <w:rFonts w:hint="eastAsia"/>
              </w:rPr>
              <w:t>分</w:t>
            </w:r>
          </w:p>
        </w:tc>
        <w:tc>
          <w:tcPr>
            <w:tcW w:w="1615" w:type="dxa"/>
          </w:tcPr>
          <w:p w:rsidR="003F68DB" w:rsidRDefault="003F68DB" w:rsidP="008A0468">
            <w:r>
              <w:rPr>
                <w:rFonts w:hint="eastAsia"/>
              </w:rPr>
              <w:t>pun/fun</w:t>
            </w:r>
          </w:p>
        </w:tc>
      </w:tr>
      <w:tr w:rsidR="003F68DB" w:rsidTr="003F68DB">
        <w:trPr>
          <w:trHeight w:val="384"/>
        </w:trPr>
        <w:tc>
          <w:tcPr>
            <w:tcW w:w="1614" w:type="dxa"/>
          </w:tcPr>
          <w:p w:rsidR="003F68DB" w:rsidRDefault="003F68DB" w:rsidP="008A0468">
            <w:r>
              <w:rPr>
                <w:rFonts w:hint="eastAsia"/>
              </w:rPr>
              <w:t>200</w:t>
            </w:r>
          </w:p>
        </w:tc>
        <w:tc>
          <w:tcPr>
            <w:tcW w:w="1614" w:type="dxa"/>
          </w:tcPr>
          <w:p w:rsidR="003F68DB" w:rsidRDefault="003F68DB" w:rsidP="008A0468">
            <w:r>
              <w:rPr>
                <w:rFonts w:hint="eastAsia"/>
              </w:rPr>
              <w:t>二百</w:t>
            </w:r>
          </w:p>
        </w:tc>
        <w:tc>
          <w:tcPr>
            <w:tcW w:w="1614" w:type="dxa"/>
          </w:tcPr>
          <w:p w:rsidR="003F68DB" w:rsidRDefault="003F68DB" w:rsidP="008A0468">
            <w:r>
              <w:rPr>
                <w:rFonts w:hint="eastAsia"/>
              </w:rPr>
              <w:t>nihyaku</w:t>
            </w:r>
          </w:p>
        </w:tc>
        <w:tc>
          <w:tcPr>
            <w:tcW w:w="1614" w:type="dxa"/>
          </w:tcPr>
          <w:p w:rsidR="003F68DB" w:rsidRDefault="003F68DB" w:rsidP="008A0468">
            <w:r>
              <w:rPr>
                <w:rFonts w:hint="eastAsia"/>
              </w:rPr>
              <w:t>city</w:t>
            </w:r>
          </w:p>
        </w:tc>
        <w:tc>
          <w:tcPr>
            <w:tcW w:w="1615" w:type="dxa"/>
          </w:tcPr>
          <w:p w:rsidR="003F68DB" w:rsidRDefault="003F68DB" w:rsidP="008A0468">
            <w:r>
              <w:rPr>
                <w:rFonts w:hint="eastAsia"/>
              </w:rPr>
              <w:t>市</w:t>
            </w:r>
          </w:p>
        </w:tc>
        <w:tc>
          <w:tcPr>
            <w:tcW w:w="1615" w:type="dxa"/>
          </w:tcPr>
          <w:p w:rsidR="003F68DB" w:rsidRDefault="003F68DB" w:rsidP="008A0468">
            <w:r>
              <w:rPr>
                <w:rFonts w:hint="eastAsia"/>
              </w:rPr>
              <w:t>shi</w:t>
            </w:r>
          </w:p>
        </w:tc>
      </w:tr>
      <w:tr w:rsidR="003F68DB" w:rsidTr="003F68DB">
        <w:trPr>
          <w:trHeight w:val="384"/>
        </w:trPr>
        <w:tc>
          <w:tcPr>
            <w:tcW w:w="1614" w:type="dxa"/>
          </w:tcPr>
          <w:p w:rsidR="003F68DB" w:rsidRDefault="003F68DB" w:rsidP="008A0468">
            <w:r>
              <w:rPr>
                <w:rFonts w:hint="eastAsia"/>
              </w:rPr>
              <w:t>1,000</w:t>
            </w:r>
          </w:p>
        </w:tc>
        <w:tc>
          <w:tcPr>
            <w:tcW w:w="1614" w:type="dxa"/>
          </w:tcPr>
          <w:p w:rsidR="003F68DB" w:rsidRDefault="003F68DB" w:rsidP="008A0468">
            <w:r>
              <w:rPr>
                <w:rFonts w:hint="eastAsia"/>
              </w:rPr>
              <w:t>千</w:t>
            </w:r>
          </w:p>
        </w:tc>
        <w:tc>
          <w:tcPr>
            <w:tcW w:w="1614" w:type="dxa"/>
          </w:tcPr>
          <w:p w:rsidR="003F68DB" w:rsidRDefault="003F68DB" w:rsidP="008A0468">
            <w:r>
              <w:rPr>
                <w:rFonts w:hint="eastAsia"/>
              </w:rPr>
              <w:t>sen</w:t>
            </w:r>
          </w:p>
        </w:tc>
        <w:tc>
          <w:tcPr>
            <w:tcW w:w="1614" w:type="dxa"/>
          </w:tcPr>
          <w:p w:rsidR="003F68DB" w:rsidRDefault="003F68DB" w:rsidP="008A0468">
            <w:r>
              <w:rPr>
                <w:rFonts w:hint="eastAsia"/>
              </w:rPr>
              <w:t>sky</w:t>
            </w:r>
          </w:p>
        </w:tc>
        <w:tc>
          <w:tcPr>
            <w:tcW w:w="1615" w:type="dxa"/>
          </w:tcPr>
          <w:p w:rsidR="003F68DB" w:rsidRDefault="003F68DB" w:rsidP="008A0468">
            <w:r>
              <w:rPr>
                <w:rFonts w:hint="eastAsia"/>
              </w:rPr>
              <w:t>空</w:t>
            </w:r>
          </w:p>
        </w:tc>
        <w:tc>
          <w:tcPr>
            <w:tcW w:w="1615" w:type="dxa"/>
          </w:tcPr>
          <w:p w:rsidR="003F68DB" w:rsidRDefault="003F68DB" w:rsidP="008A0468">
            <w:r>
              <w:rPr>
                <w:rFonts w:hint="eastAsia"/>
              </w:rPr>
              <w:t>sora</w:t>
            </w:r>
          </w:p>
        </w:tc>
      </w:tr>
      <w:tr w:rsidR="003F68DB" w:rsidTr="003F68DB">
        <w:trPr>
          <w:trHeight w:val="384"/>
        </w:trPr>
        <w:tc>
          <w:tcPr>
            <w:tcW w:w="1614" w:type="dxa"/>
          </w:tcPr>
          <w:p w:rsidR="003F68DB" w:rsidRDefault="003F68DB" w:rsidP="008A0468">
            <w:r>
              <w:rPr>
                <w:rFonts w:hint="eastAsia"/>
              </w:rPr>
              <w:t>2,000</w:t>
            </w:r>
          </w:p>
        </w:tc>
        <w:tc>
          <w:tcPr>
            <w:tcW w:w="1614" w:type="dxa"/>
          </w:tcPr>
          <w:p w:rsidR="003F68DB" w:rsidRDefault="003F68DB" w:rsidP="008A0468">
            <w:r>
              <w:rPr>
                <w:rFonts w:hint="eastAsia"/>
              </w:rPr>
              <w:t>二千</w:t>
            </w:r>
          </w:p>
        </w:tc>
        <w:tc>
          <w:tcPr>
            <w:tcW w:w="1614" w:type="dxa"/>
          </w:tcPr>
          <w:p w:rsidR="003F68DB" w:rsidRDefault="003F68DB" w:rsidP="008A0468">
            <w:r>
              <w:rPr>
                <w:rFonts w:hint="eastAsia"/>
              </w:rPr>
              <w:t>nisen</w:t>
            </w:r>
          </w:p>
        </w:tc>
        <w:tc>
          <w:tcPr>
            <w:tcW w:w="1614" w:type="dxa"/>
          </w:tcPr>
          <w:p w:rsidR="003F68DB" w:rsidRDefault="003F68DB" w:rsidP="008A0468">
            <w:r>
              <w:rPr>
                <w:rFonts w:hint="eastAsia"/>
              </w:rPr>
              <w:t>river</w:t>
            </w:r>
          </w:p>
        </w:tc>
        <w:tc>
          <w:tcPr>
            <w:tcW w:w="1615" w:type="dxa"/>
          </w:tcPr>
          <w:p w:rsidR="003F68DB" w:rsidRDefault="003F68DB" w:rsidP="008A0468">
            <w:r>
              <w:rPr>
                <w:rFonts w:hint="eastAsia"/>
              </w:rPr>
              <w:t>川</w:t>
            </w:r>
          </w:p>
        </w:tc>
        <w:tc>
          <w:tcPr>
            <w:tcW w:w="1615" w:type="dxa"/>
          </w:tcPr>
          <w:p w:rsidR="003F68DB" w:rsidRDefault="003F68DB" w:rsidP="008A0468">
            <w:r>
              <w:rPr>
                <w:rFonts w:hint="eastAsia"/>
              </w:rPr>
              <w:t>kawa</w:t>
            </w:r>
          </w:p>
        </w:tc>
      </w:tr>
      <w:tr w:rsidR="003F68DB" w:rsidTr="003F68DB">
        <w:trPr>
          <w:trHeight w:val="384"/>
        </w:trPr>
        <w:tc>
          <w:tcPr>
            <w:tcW w:w="1614" w:type="dxa"/>
          </w:tcPr>
          <w:p w:rsidR="003F68DB" w:rsidRDefault="003F68DB" w:rsidP="008A0468">
            <w:r>
              <w:rPr>
                <w:rFonts w:hint="eastAsia"/>
              </w:rPr>
              <w:t>10,000</w:t>
            </w:r>
          </w:p>
        </w:tc>
        <w:tc>
          <w:tcPr>
            <w:tcW w:w="1614" w:type="dxa"/>
          </w:tcPr>
          <w:p w:rsidR="003F68DB" w:rsidRDefault="003F68DB" w:rsidP="008A0468">
            <w:r>
              <w:rPr>
                <w:rFonts w:hint="eastAsia"/>
              </w:rPr>
              <w:t>万</w:t>
            </w:r>
          </w:p>
        </w:tc>
        <w:tc>
          <w:tcPr>
            <w:tcW w:w="1614" w:type="dxa"/>
          </w:tcPr>
          <w:p w:rsidR="003F68DB" w:rsidRDefault="003F68DB" w:rsidP="008A0468">
            <w:r>
              <w:rPr>
                <w:rFonts w:hint="eastAsia"/>
              </w:rPr>
              <w:t>man</w:t>
            </w:r>
          </w:p>
        </w:tc>
        <w:tc>
          <w:tcPr>
            <w:tcW w:w="1614" w:type="dxa"/>
          </w:tcPr>
          <w:p w:rsidR="003F68DB" w:rsidRDefault="003F68DB" w:rsidP="008A0468">
            <w:r>
              <w:rPr>
                <w:rFonts w:hint="eastAsia"/>
              </w:rPr>
              <w:t>mountain</w:t>
            </w:r>
          </w:p>
        </w:tc>
        <w:tc>
          <w:tcPr>
            <w:tcW w:w="1615" w:type="dxa"/>
          </w:tcPr>
          <w:p w:rsidR="003F68DB" w:rsidRDefault="003F68DB" w:rsidP="008A0468">
            <w:r>
              <w:rPr>
                <w:rFonts w:hint="eastAsia"/>
              </w:rPr>
              <w:t>山</w:t>
            </w:r>
          </w:p>
        </w:tc>
        <w:tc>
          <w:tcPr>
            <w:tcW w:w="1615" w:type="dxa"/>
          </w:tcPr>
          <w:p w:rsidR="003F68DB" w:rsidRDefault="003F68DB" w:rsidP="008A0468">
            <w:r>
              <w:rPr>
                <w:rFonts w:hint="eastAsia"/>
              </w:rPr>
              <w:t>yama</w:t>
            </w:r>
          </w:p>
        </w:tc>
      </w:tr>
      <w:tr w:rsidR="003F68DB" w:rsidTr="003F68DB">
        <w:trPr>
          <w:trHeight w:val="384"/>
        </w:trPr>
        <w:tc>
          <w:tcPr>
            <w:tcW w:w="1614" w:type="dxa"/>
          </w:tcPr>
          <w:p w:rsidR="003F68DB" w:rsidRDefault="003F68DB" w:rsidP="008A0468">
            <w:r>
              <w:rPr>
                <w:rFonts w:hint="eastAsia"/>
              </w:rPr>
              <w:t>20,000</w:t>
            </w:r>
          </w:p>
        </w:tc>
        <w:tc>
          <w:tcPr>
            <w:tcW w:w="1614" w:type="dxa"/>
          </w:tcPr>
          <w:p w:rsidR="003F68DB" w:rsidRDefault="003F68DB" w:rsidP="008A0468">
            <w:r>
              <w:rPr>
                <w:rFonts w:hint="eastAsia"/>
              </w:rPr>
              <w:t>二万</w:t>
            </w:r>
          </w:p>
        </w:tc>
        <w:tc>
          <w:tcPr>
            <w:tcW w:w="1614" w:type="dxa"/>
          </w:tcPr>
          <w:p w:rsidR="003F68DB" w:rsidRDefault="003F68DB" w:rsidP="008A0468">
            <w:r>
              <w:rPr>
                <w:rFonts w:hint="eastAsia"/>
              </w:rPr>
              <w:t>niman</w:t>
            </w:r>
          </w:p>
        </w:tc>
        <w:tc>
          <w:tcPr>
            <w:tcW w:w="1614" w:type="dxa"/>
          </w:tcPr>
          <w:p w:rsidR="003F68DB" w:rsidRDefault="003F68DB" w:rsidP="008A0468">
            <w:r>
              <w:rPr>
                <w:rFonts w:hint="eastAsia"/>
              </w:rPr>
              <w:t>train</w:t>
            </w:r>
          </w:p>
        </w:tc>
        <w:tc>
          <w:tcPr>
            <w:tcW w:w="1615" w:type="dxa"/>
          </w:tcPr>
          <w:p w:rsidR="003F68DB" w:rsidRDefault="003F68DB" w:rsidP="008A0468">
            <w:r>
              <w:rPr>
                <w:rFonts w:hint="eastAsia"/>
              </w:rPr>
              <w:t>電車</w:t>
            </w:r>
          </w:p>
        </w:tc>
        <w:tc>
          <w:tcPr>
            <w:tcW w:w="1615" w:type="dxa"/>
          </w:tcPr>
          <w:p w:rsidR="003F68DB" w:rsidRDefault="003F68DB" w:rsidP="008A0468">
            <w:r>
              <w:rPr>
                <w:rFonts w:hint="eastAsia"/>
              </w:rPr>
              <w:t>densha</w:t>
            </w:r>
          </w:p>
        </w:tc>
      </w:tr>
      <w:tr w:rsidR="003F68DB" w:rsidTr="003F68DB">
        <w:trPr>
          <w:trHeight w:val="384"/>
        </w:trPr>
        <w:tc>
          <w:tcPr>
            <w:tcW w:w="4844" w:type="dxa"/>
            <w:gridSpan w:val="3"/>
            <w:vAlign w:val="center"/>
          </w:tcPr>
          <w:p w:rsidR="003F68DB" w:rsidRPr="00A420A5" w:rsidRDefault="003F68DB" w:rsidP="008A0468">
            <w:pPr>
              <w:jc w:val="center"/>
              <w:rPr>
                <w:b/>
              </w:rPr>
            </w:pPr>
            <w:r w:rsidRPr="00A420A5">
              <w:rPr>
                <w:rFonts w:hint="eastAsia"/>
                <w:b/>
              </w:rPr>
              <w:t>food</w:t>
            </w:r>
          </w:p>
        </w:tc>
        <w:tc>
          <w:tcPr>
            <w:tcW w:w="1614" w:type="dxa"/>
          </w:tcPr>
          <w:p w:rsidR="003F68DB" w:rsidRDefault="003F68DB" w:rsidP="008A0468">
            <w:r>
              <w:rPr>
                <w:rFonts w:hint="eastAsia"/>
              </w:rPr>
              <w:t>car</w:t>
            </w:r>
          </w:p>
        </w:tc>
        <w:tc>
          <w:tcPr>
            <w:tcW w:w="1615" w:type="dxa"/>
          </w:tcPr>
          <w:p w:rsidR="003F68DB" w:rsidRDefault="003F68DB" w:rsidP="008A0468">
            <w:r>
              <w:rPr>
                <w:rFonts w:hint="eastAsia"/>
              </w:rPr>
              <w:t>車</w:t>
            </w:r>
          </w:p>
        </w:tc>
        <w:tc>
          <w:tcPr>
            <w:tcW w:w="1615" w:type="dxa"/>
          </w:tcPr>
          <w:p w:rsidR="003F68DB" w:rsidRDefault="003F68DB" w:rsidP="008A0468">
            <w:r>
              <w:rPr>
                <w:rFonts w:hint="eastAsia"/>
              </w:rPr>
              <w:t>kuruma</w:t>
            </w:r>
          </w:p>
        </w:tc>
      </w:tr>
      <w:tr w:rsidR="003F68DB" w:rsidTr="003F68DB">
        <w:trPr>
          <w:trHeight w:val="384"/>
        </w:trPr>
        <w:tc>
          <w:tcPr>
            <w:tcW w:w="1614" w:type="dxa"/>
          </w:tcPr>
          <w:p w:rsidR="003F68DB" w:rsidRDefault="003F68DB" w:rsidP="008A0468">
            <w:r>
              <w:rPr>
                <w:rFonts w:hint="eastAsia"/>
              </w:rPr>
              <w:t>chicken</w:t>
            </w:r>
          </w:p>
        </w:tc>
        <w:tc>
          <w:tcPr>
            <w:tcW w:w="1614" w:type="dxa"/>
          </w:tcPr>
          <w:p w:rsidR="003F68DB" w:rsidRDefault="003F68DB" w:rsidP="008A0468">
            <w:r>
              <w:rPr>
                <w:rFonts w:hint="eastAsia"/>
              </w:rPr>
              <w:t>鶏肉</w:t>
            </w:r>
          </w:p>
        </w:tc>
        <w:tc>
          <w:tcPr>
            <w:tcW w:w="1614" w:type="dxa"/>
          </w:tcPr>
          <w:p w:rsidR="003F68DB" w:rsidRDefault="003F68DB" w:rsidP="008A0468">
            <w:r>
              <w:rPr>
                <w:rFonts w:hint="eastAsia"/>
              </w:rPr>
              <w:t>toriniku</w:t>
            </w:r>
          </w:p>
        </w:tc>
        <w:tc>
          <w:tcPr>
            <w:tcW w:w="1614" w:type="dxa"/>
          </w:tcPr>
          <w:p w:rsidR="003F68DB" w:rsidRDefault="003F68DB" w:rsidP="008A0468">
            <w:r>
              <w:rPr>
                <w:rFonts w:hint="eastAsia"/>
              </w:rPr>
              <w:t>station</w:t>
            </w:r>
          </w:p>
        </w:tc>
        <w:tc>
          <w:tcPr>
            <w:tcW w:w="1615" w:type="dxa"/>
          </w:tcPr>
          <w:p w:rsidR="003F68DB" w:rsidRDefault="003F68DB" w:rsidP="008A0468">
            <w:r>
              <w:rPr>
                <w:rFonts w:hint="eastAsia"/>
              </w:rPr>
              <w:t>駅</w:t>
            </w:r>
          </w:p>
        </w:tc>
        <w:tc>
          <w:tcPr>
            <w:tcW w:w="1615" w:type="dxa"/>
          </w:tcPr>
          <w:p w:rsidR="003F68DB" w:rsidRDefault="003F68DB" w:rsidP="008A0468">
            <w:r>
              <w:rPr>
                <w:rFonts w:hint="eastAsia"/>
              </w:rPr>
              <w:t>eki</w:t>
            </w:r>
          </w:p>
        </w:tc>
      </w:tr>
      <w:tr w:rsidR="003F68DB" w:rsidTr="003F68DB">
        <w:trPr>
          <w:trHeight w:val="384"/>
        </w:trPr>
        <w:tc>
          <w:tcPr>
            <w:tcW w:w="1614" w:type="dxa"/>
          </w:tcPr>
          <w:p w:rsidR="003F68DB" w:rsidRDefault="003F68DB" w:rsidP="008A0468">
            <w:r>
              <w:rPr>
                <w:rFonts w:hint="eastAsia"/>
              </w:rPr>
              <w:t>beef</w:t>
            </w:r>
          </w:p>
        </w:tc>
        <w:tc>
          <w:tcPr>
            <w:tcW w:w="1614" w:type="dxa"/>
          </w:tcPr>
          <w:p w:rsidR="003F68DB" w:rsidRDefault="003F68DB" w:rsidP="008A0468">
            <w:r>
              <w:rPr>
                <w:rFonts w:hint="eastAsia"/>
              </w:rPr>
              <w:t>牛肉</w:t>
            </w:r>
          </w:p>
        </w:tc>
        <w:tc>
          <w:tcPr>
            <w:tcW w:w="1614" w:type="dxa"/>
          </w:tcPr>
          <w:p w:rsidR="003F68DB" w:rsidRDefault="003F68DB" w:rsidP="008A0468">
            <w:r>
              <w:rPr>
                <w:rFonts w:hint="eastAsia"/>
              </w:rPr>
              <w:t>gyuniku</w:t>
            </w:r>
          </w:p>
        </w:tc>
        <w:tc>
          <w:tcPr>
            <w:tcW w:w="1614" w:type="dxa"/>
          </w:tcPr>
          <w:p w:rsidR="003F68DB" w:rsidRDefault="003F68DB" w:rsidP="008A0468">
            <w:r>
              <w:rPr>
                <w:rFonts w:hint="eastAsia"/>
              </w:rPr>
              <w:t>left</w:t>
            </w:r>
          </w:p>
        </w:tc>
        <w:tc>
          <w:tcPr>
            <w:tcW w:w="1615" w:type="dxa"/>
          </w:tcPr>
          <w:p w:rsidR="003F68DB" w:rsidRDefault="003F68DB" w:rsidP="008A0468">
            <w:r>
              <w:rPr>
                <w:rFonts w:hint="eastAsia"/>
              </w:rPr>
              <w:t>左</w:t>
            </w:r>
          </w:p>
        </w:tc>
        <w:tc>
          <w:tcPr>
            <w:tcW w:w="1615" w:type="dxa"/>
          </w:tcPr>
          <w:p w:rsidR="003F68DB" w:rsidRDefault="003F68DB" w:rsidP="008A0468">
            <w:r>
              <w:rPr>
                <w:rFonts w:hint="eastAsia"/>
              </w:rPr>
              <w:t>hidari</w:t>
            </w:r>
          </w:p>
        </w:tc>
      </w:tr>
      <w:tr w:rsidR="003F68DB" w:rsidTr="003F68DB">
        <w:trPr>
          <w:trHeight w:val="384"/>
        </w:trPr>
        <w:tc>
          <w:tcPr>
            <w:tcW w:w="1614" w:type="dxa"/>
          </w:tcPr>
          <w:p w:rsidR="003F68DB" w:rsidRDefault="003F68DB" w:rsidP="008A0468">
            <w:r>
              <w:rPr>
                <w:rFonts w:hint="eastAsia"/>
              </w:rPr>
              <w:t>pork</w:t>
            </w:r>
          </w:p>
        </w:tc>
        <w:tc>
          <w:tcPr>
            <w:tcW w:w="1614" w:type="dxa"/>
          </w:tcPr>
          <w:p w:rsidR="003F68DB" w:rsidRDefault="003F68DB" w:rsidP="008A0468">
            <w:r>
              <w:rPr>
                <w:rFonts w:hint="eastAsia"/>
              </w:rPr>
              <w:t>豚肉</w:t>
            </w:r>
          </w:p>
        </w:tc>
        <w:tc>
          <w:tcPr>
            <w:tcW w:w="1614" w:type="dxa"/>
          </w:tcPr>
          <w:p w:rsidR="003F68DB" w:rsidRDefault="003F68DB" w:rsidP="008A0468">
            <w:r>
              <w:rPr>
                <w:rFonts w:hint="eastAsia"/>
              </w:rPr>
              <w:t>butaniku</w:t>
            </w:r>
          </w:p>
        </w:tc>
        <w:tc>
          <w:tcPr>
            <w:tcW w:w="1614" w:type="dxa"/>
          </w:tcPr>
          <w:p w:rsidR="003F68DB" w:rsidRDefault="003F68DB" w:rsidP="008A0468">
            <w:r>
              <w:rPr>
                <w:rFonts w:hint="eastAsia"/>
              </w:rPr>
              <w:t>right</w:t>
            </w:r>
          </w:p>
        </w:tc>
        <w:tc>
          <w:tcPr>
            <w:tcW w:w="1615" w:type="dxa"/>
          </w:tcPr>
          <w:p w:rsidR="003F68DB" w:rsidRDefault="003F68DB" w:rsidP="008A0468">
            <w:r>
              <w:rPr>
                <w:rFonts w:hint="eastAsia"/>
              </w:rPr>
              <w:t>右</w:t>
            </w:r>
          </w:p>
        </w:tc>
        <w:tc>
          <w:tcPr>
            <w:tcW w:w="1615" w:type="dxa"/>
          </w:tcPr>
          <w:p w:rsidR="003F68DB" w:rsidRDefault="003F68DB" w:rsidP="008A0468">
            <w:r>
              <w:rPr>
                <w:rFonts w:hint="eastAsia"/>
              </w:rPr>
              <w:t>migi</w:t>
            </w:r>
          </w:p>
        </w:tc>
      </w:tr>
      <w:tr w:rsidR="003F68DB" w:rsidTr="003F68DB">
        <w:trPr>
          <w:trHeight w:val="384"/>
        </w:trPr>
        <w:tc>
          <w:tcPr>
            <w:tcW w:w="1614" w:type="dxa"/>
          </w:tcPr>
          <w:p w:rsidR="003F68DB" w:rsidRDefault="003F68DB" w:rsidP="008A0468">
            <w:r>
              <w:rPr>
                <w:rFonts w:hint="eastAsia"/>
              </w:rPr>
              <w:t>fish</w:t>
            </w:r>
          </w:p>
        </w:tc>
        <w:tc>
          <w:tcPr>
            <w:tcW w:w="1614" w:type="dxa"/>
          </w:tcPr>
          <w:p w:rsidR="003F68DB" w:rsidRDefault="003F68DB" w:rsidP="008A0468">
            <w:r>
              <w:rPr>
                <w:rFonts w:hint="eastAsia"/>
              </w:rPr>
              <w:t>魚肉</w:t>
            </w:r>
          </w:p>
        </w:tc>
        <w:tc>
          <w:tcPr>
            <w:tcW w:w="1614" w:type="dxa"/>
          </w:tcPr>
          <w:p w:rsidR="003F68DB" w:rsidRDefault="003F68DB" w:rsidP="008A0468">
            <w:r>
              <w:rPr>
                <w:rFonts w:hint="eastAsia"/>
              </w:rPr>
              <w:t>gyoniku</w:t>
            </w:r>
          </w:p>
        </w:tc>
        <w:tc>
          <w:tcPr>
            <w:tcW w:w="1614" w:type="dxa"/>
          </w:tcPr>
          <w:p w:rsidR="003F68DB" w:rsidRDefault="003F68DB" w:rsidP="008A0468">
            <w:r>
              <w:rPr>
                <w:rFonts w:hint="eastAsia"/>
              </w:rPr>
              <w:t>book</w:t>
            </w:r>
          </w:p>
        </w:tc>
        <w:tc>
          <w:tcPr>
            <w:tcW w:w="1615" w:type="dxa"/>
          </w:tcPr>
          <w:p w:rsidR="003F68DB" w:rsidRDefault="003F68DB" w:rsidP="008A0468">
            <w:r>
              <w:rPr>
                <w:rFonts w:hint="eastAsia"/>
              </w:rPr>
              <w:t>本</w:t>
            </w:r>
          </w:p>
        </w:tc>
        <w:tc>
          <w:tcPr>
            <w:tcW w:w="1615" w:type="dxa"/>
          </w:tcPr>
          <w:p w:rsidR="003F68DB" w:rsidRDefault="003F68DB" w:rsidP="008A0468">
            <w:r>
              <w:rPr>
                <w:rFonts w:hint="eastAsia"/>
              </w:rPr>
              <w:t>hon</w:t>
            </w:r>
          </w:p>
        </w:tc>
      </w:tr>
      <w:tr w:rsidR="003F68DB" w:rsidTr="003F68DB">
        <w:trPr>
          <w:trHeight w:val="384"/>
        </w:trPr>
        <w:tc>
          <w:tcPr>
            <w:tcW w:w="1614" w:type="dxa"/>
          </w:tcPr>
          <w:p w:rsidR="003F68DB" w:rsidRDefault="003F68DB" w:rsidP="008A0468">
            <w:r>
              <w:rPr>
                <w:rFonts w:hint="eastAsia"/>
              </w:rPr>
              <w:t>meat</w:t>
            </w:r>
          </w:p>
        </w:tc>
        <w:tc>
          <w:tcPr>
            <w:tcW w:w="1614" w:type="dxa"/>
          </w:tcPr>
          <w:p w:rsidR="003F68DB" w:rsidRDefault="003F68DB" w:rsidP="008A0468">
            <w:r>
              <w:rPr>
                <w:rFonts w:hint="eastAsia"/>
              </w:rPr>
              <w:t>肉</w:t>
            </w:r>
          </w:p>
        </w:tc>
        <w:tc>
          <w:tcPr>
            <w:tcW w:w="1614" w:type="dxa"/>
          </w:tcPr>
          <w:p w:rsidR="003F68DB" w:rsidRDefault="003F68DB" w:rsidP="008A0468">
            <w:r>
              <w:rPr>
                <w:rFonts w:hint="eastAsia"/>
              </w:rPr>
              <w:t>niku</w:t>
            </w:r>
          </w:p>
        </w:tc>
        <w:tc>
          <w:tcPr>
            <w:tcW w:w="1614" w:type="dxa"/>
          </w:tcPr>
          <w:p w:rsidR="003F68DB" w:rsidRDefault="003F68DB" w:rsidP="008A0468">
            <w:r>
              <w:rPr>
                <w:rFonts w:hint="eastAsia"/>
              </w:rPr>
              <w:t>desk</w:t>
            </w:r>
          </w:p>
        </w:tc>
        <w:tc>
          <w:tcPr>
            <w:tcW w:w="1615" w:type="dxa"/>
          </w:tcPr>
          <w:p w:rsidR="003F68DB" w:rsidRDefault="003F68DB" w:rsidP="008A0468">
            <w:r>
              <w:rPr>
                <w:rFonts w:hint="eastAsia"/>
              </w:rPr>
              <w:t>机</w:t>
            </w:r>
          </w:p>
        </w:tc>
        <w:tc>
          <w:tcPr>
            <w:tcW w:w="1615" w:type="dxa"/>
          </w:tcPr>
          <w:p w:rsidR="003F68DB" w:rsidRDefault="003F68DB" w:rsidP="008A0468">
            <w:r>
              <w:rPr>
                <w:rFonts w:hint="eastAsia"/>
              </w:rPr>
              <w:t>tsukue</w:t>
            </w:r>
          </w:p>
        </w:tc>
      </w:tr>
      <w:tr w:rsidR="003F68DB" w:rsidTr="003F68DB">
        <w:trPr>
          <w:trHeight w:val="384"/>
        </w:trPr>
        <w:tc>
          <w:tcPr>
            <w:tcW w:w="1614" w:type="dxa"/>
          </w:tcPr>
          <w:p w:rsidR="003F68DB" w:rsidRDefault="003F68DB" w:rsidP="008A0468">
            <w:r>
              <w:rPr>
                <w:rFonts w:hint="eastAsia"/>
              </w:rPr>
              <w:t>rice</w:t>
            </w:r>
          </w:p>
        </w:tc>
        <w:tc>
          <w:tcPr>
            <w:tcW w:w="1614" w:type="dxa"/>
          </w:tcPr>
          <w:p w:rsidR="003F68DB" w:rsidRDefault="003F68DB" w:rsidP="008A0468">
            <w:r>
              <w:rPr>
                <w:rFonts w:hint="eastAsia"/>
              </w:rPr>
              <w:t>米・ごはん</w:t>
            </w:r>
          </w:p>
        </w:tc>
        <w:tc>
          <w:tcPr>
            <w:tcW w:w="1614" w:type="dxa"/>
          </w:tcPr>
          <w:p w:rsidR="003F68DB" w:rsidRDefault="003F68DB" w:rsidP="008A0468">
            <w:r>
              <w:rPr>
                <w:rFonts w:hint="eastAsia"/>
              </w:rPr>
              <w:t>kome/gohan</w:t>
            </w:r>
          </w:p>
        </w:tc>
        <w:tc>
          <w:tcPr>
            <w:tcW w:w="1614" w:type="dxa"/>
          </w:tcPr>
          <w:p w:rsidR="003F68DB" w:rsidRDefault="003F68DB" w:rsidP="008A0468">
            <w:r>
              <w:rPr>
                <w:rFonts w:hint="eastAsia"/>
              </w:rPr>
              <w:t>chalkboard</w:t>
            </w:r>
          </w:p>
        </w:tc>
        <w:tc>
          <w:tcPr>
            <w:tcW w:w="1615" w:type="dxa"/>
          </w:tcPr>
          <w:p w:rsidR="003F68DB" w:rsidRDefault="003F68DB" w:rsidP="008A0468">
            <w:r>
              <w:rPr>
                <w:rFonts w:hint="eastAsia"/>
              </w:rPr>
              <w:t>黒板</w:t>
            </w:r>
          </w:p>
        </w:tc>
        <w:tc>
          <w:tcPr>
            <w:tcW w:w="1615" w:type="dxa"/>
          </w:tcPr>
          <w:p w:rsidR="003F68DB" w:rsidRDefault="003F68DB" w:rsidP="008A0468">
            <w:r>
              <w:rPr>
                <w:rFonts w:hint="eastAsia"/>
              </w:rPr>
              <w:t>kokuban</w:t>
            </w:r>
          </w:p>
        </w:tc>
      </w:tr>
      <w:tr w:rsidR="003F68DB" w:rsidTr="003F68DB">
        <w:trPr>
          <w:trHeight w:val="384"/>
        </w:trPr>
        <w:tc>
          <w:tcPr>
            <w:tcW w:w="1614" w:type="dxa"/>
          </w:tcPr>
          <w:p w:rsidR="003F68DB" w:rsidRDefault="003F68DB" w:rsidP="008A0468">
            <w:r>
              <w:rPr>
                <w:rFonts w:hint="eastAsia"/>
              </w:rPr>
              <w:t>bread</w:t>
            </w:r>
          </w:p>
        </w:tc>
        <w:tc>
          <w:tcPr>
            <w:tcW w:w="1614" w:type="dxa"/>
          </w:tcPr>
          <w:p w:rsidR="003F68DB" w:rsidRDefault="003F68DB" w:rsidP="008A0468">
            <w:r>
              <w:rPr>
                <w:rFonts w:hint="eastAsia"/>
              </w:rPr>
              <w:t>パン</w:t>
            </w:r>
          </w:p>
        </w:tc>
        <w:tc>
          <w:tcPr>
            <w:tcW w:w="1614" w:type="dxa"/>
          </w:tcPr>
          <w:p w:rsidR="003F68DB" w:rsidRDefault="003F68DB" w:rsidP="008A0468">
            <w:r>
              <w:rPr>
                <w:rFonts w:hint="eastAsia"/>
              </w:rPr>
              <w:t>pan</w:t>
            </w:r>
          </w:p>
        </w:tc>
        <w:tc>
          <w:tcPr>
            <w:tcW w:w="1614" w:type="dxa"/>
          </w:tcPr>
          <w:p w:rsidR="003F68DB" w:rsidRDefault="003F68DB" w:rsidP="008A0468">
            <w:r>
              <w:rPr>
                <w:rFonts w:hint="eastAsia"/>
              </w:rPr>
              <w:t>chair</w:t>
            </w:r>
          </w:p>
        </w:tc>
        <w:tc>
          <w:tcPr>
            <w:tcW w:w="1615" w:type="dxa"/>
          </w:tcPr>
          <w:p w:rsidR="003F68DB" w:rsidRDefault="003F68DB" w:rsidP="008A0468">
            <w:r>
              <w:rPr>
                <w:rFonts w:hint="eastAsia"/>
              </w:rPr>
              <w:t>椅子</w:t>
            </w:r>
          </w:p>
        </w:tc>
        <w:tc>
          <w:tcPr>
            <w:tcW w:w="1615" w:type="dxa"/>
          </w:tcPr>
          <w:p w:rsidR="003F68DB" w:rsidRDefault="003F68DB" w:rsidP="008A0468">
            <w:r>
              <w:rPr>
                <w:rFonts w:hint="eastAsia"/>
              </w:rPr>
              <w:t>isu</w:t>
            </w:r>
          </w:p>
        </w:tc>
      </w:tr>
    </w:tbl>
    <w:p w:rsidR="003F68DB" w:rsidRDefault="003F68DB" w:rsidP="003F68DB">
      <w:pPr>
        <w:pStyle w:val="2"/>
      </w:pPr>
      <w:bookmarkStart w:id="17" w:name="_Toc473907764"/>
      <w:r>
        <w:rPr>
          <w:rFonts w:hint="eastAsia"/>
        </w:rPr>
        <w:t>Japanese Titles</w:t>
      </w:r>
      <w:bookmarkEnd w:id="17"/>
    </w:p>
    <w:p w:rsidR="003F68DB" w:rsidRPr="00AC0CC6" w:rsidRDefault="003F68DB" w:rsidP="003F68DB">
      <w:r>
        <w:rPr>
          <w:rFonts w:hint="eastAsia"/>
        </w:rPr>
        <w:t xml:space="preserve">Japanese never address each other using their first names in formal situations. First names and nicknames can be used in casual, </w:t>
      </w:r>
      <w:r>
        <w:t>familiar</w:t>
      </w:r>
      <w:r>
        <w:rPr>
          <w:rFonts w:hint="eastAsia"/>
        </w:rPr>
        <w:t xml:space="preserve">, or group situations. There are a great number of titles </w:t>
      </w:r>
      <w:r w:rsidR="00CF4FA0">
        <w:t xml:space="preserve">and </w:t>
      </w:r>
      <w:r>
        <w:rPr>
          <w:rFonts w:hint="eastAsia"/>
        </w:rPr>
        <w:t>most of these are only used for last names but some can be added to first names.</w:t>
      </w:r>
    </w:p>
    <w:tbl>
      <w:tblPr>
        <w:tblStyle w:val="af"/>
        <w:tblW w:w="9745" w:type="dxa"/>
        <w:tblLook w:val="04A0" w:firstRow="1" w:lastRow="0" w:firstColumn="1" w:lastColumn="0" w:noHBand="0" w:noVBand="1"/>
      </w:tblPr>
      <w:tblGrid>
        <w:gridCol w:w="1390"/>
        <w:gridCol w:w="1157"/>
        <w:gridCol w:w="7198"/>
      </w:tblGrid>
      <w:tr w:rsidR="003F68DB" w:rsidTr="003F68DB">
        <w:trPr>
          <w:trHeight w:val="377"/>
        </w:trPr>
        <w:tc>
          <w:tcPr>
            <w:tcW w:w="1390" w:type="dxa"/>
          </w:tcPr>
          <w:p w:rsidR="003F68DB" w:rsidRDefault="003F68DB" w:rsidP="008A0468">
            <w:r>
              <w:rPr>
                <w:rFonts w:hint="eastAsia"/>
              </w:rPr>
              <w:t>さん</w:t>
            </w:r>
          </w:p>
        </w:tc>
        <w:tc>
          <w:tcPr>
            <w:tcW w:w="1157" w:type="dxa"/>
          </w:tcPr>
          <w:p w:rsidR="003F68DB" w:rsidRDefault="003F68DB" w:rsidP="008A0468">
            <w:r>
              <w:rPr>
                <w:rFonts w:hint="eastAsia"/>
              </w:rPr>
              <w:t>san</w:t>
            </w:r>
          </w:p>
        </w:tc>
        <w:tc>
          <w:tcPr>
            <w:tcW w:w="7198" w:type="dxa"/>
          </w:tcPr>
          <w:p w:rsidR="003F68DB" w:rsidRDefault="003F68DB" w:rsidP="008A0468">
            <w:r>
              <w:rPr>
                <w:rFonts w:hint="eastAsia"/>
              </w:rPr>
              <w:t>general use polite form</w:t>
            </w:r>
          </w:p>
        </w:tc>
      </w:tr>
      <w:tr w:rsidR="003F68DB" w:rsidTr="003F68DB">
        <w:trPr>
          <w:trHeight w:val="377"/>
        </w:trPr>
        <w:tc>
          <w:tcPr>
            <w:tcW w:w="1390" w:type="dxa"/>
          </w:tcPr>
          <w:p w:rsidR="003F68DB" w:rsidRDefault="003F68DB" w:rsidP="008A0468">
            <w:r>
              <w:rPr>
                <w:rFonts w:hint="eastAsia"/>
              </w:rPr>
              <w:t>様</w:t>
            </w:r>
          </w:p>
        </w:tc>
        <w:tc>
          <w:tcPr>
            <w:tcW w:w="1157" w:type="dxa"/>
          </w:tcPr>
          <w:p w:rsidR="003F68DB" w:rsidRDefault="003F68DB" w:rsidP="008A0468">
            <w:r>
              <w:rPr>
                <w:rFonts w:hint="eastAsia"/>
              </w:rPr>
              <w:t>sama</w:t>
            </w:r>
          </w:p>
        </w:tc>
        <w:tc>
          <w:tcPr>
            <w:tcW w:w="7198" w:type="dxa"/>
          </w:tcPr>
          <w:p w:rsidR="003F68DB" w:rsidRPr="00AC0CC6" w:rsidRDefault="003F68DB" w:rsidP="008A0468">
            <w:r>
              <w:rPr>
                <w:rFonts w:hint="eastAsia"/>
              </w:rPr>
              <w:t>more elevated polite form</w:t>
            </w:r>
          </w:p>
        </w:tc>
      </w:tr>
      <w:tr w:rsidR="003F68DB" w:rsidTr="003F68DB">
        <w:trPr>
          <w:trHeight w:val="357"/>
        </w:trPr>
        <w:tc>
          <w:tcPr>
            <w:tcW w:w="1390" w:type="dxa"/>
          </w:tcPr>
          <w:p w:rsidR="003F68DB" w:rsidRDefault="003F68DB" w:rsidP="008A0468">
            <w:r>
              <w:rPr>
                <w:rFonts w:hint="eastAsia"/>
              </w:rPr>
              <w:t>先生</w:t>
            </w:r>
          </w:p>
        </w:tc>
        <w:tc>
          <w:tcPr>
            <w:tcW w:w="1157" w:type="dxa"/>
          </w:tcPr>
          <w:p w:rsidR="003F68DB" w:rsidRDefault="003F68DB" w:rsidP="008A0468">
            <w:r>
              <w:rPr>
                <w:rFonts w:hint="eastAsia"/>
              </w:rPr>
              <w:t>sensei</w:t>
            </w:r>
          </w:p>
        </w:tc>
        <w:tc>
          <w:tcPr>
            <w:tcW w:w="7198" w:type="dxa"/>
          </w:tcPr>
          <w:p w:rsidR="003F68DB" w:rsidRDefault="007C3D64" w:rsidP="007C3D64">
            <w:r>
              <w:rPr>
                <w:rFonts w:hint="eastAsia"/>
              </w:rPr>
              <w:t>teacher / doctor</w:t>
            </w:r>
            <w:r w:rsidR="003F68DB">
              <w:rPr>
                <w:rFonts w:hint="eastAsia"/>
              </w:rPr>
              <w:t xml:space="preserve"> </w:t>
            </w:r>
          </w:p>
        </w:tc>
      </w:tr>
      <w:tr w:rsidR="003F68DB" w:rsidTr="003F68DB">
        <w:trPr>
          <w:trHeight w:val="377"/>
        </w:trPr>
        <w:tc>
          <w:tcPr>
            <w:tcW w:w="1390" w:type="dxa"/>
          </w:tcPr>
          <w:p w:rsidR="003F68DB" w:rsidRDefault="003F68DB" w:rsidP="008A0468">
            <w:r>
              <w:rPr>
                <w:rFonts w:hint="eastAsia"/>
              </w:rPr>
              <w:t>教授</w:t>
            </w:r>
          </w:p>
        </w:tc>
        <w:tc>
          <w:tcPr>
            <w:tcW w:w="1157" w:type="dxa"/>
          </w:tcPr>
          <w:p w:rsidR="003F68DB" w:rsidRDefault="003F68DB" w:rsidP="008A0468">
            <w:r>
              <w:rPr>
                <w:rFonts w:hint="eastAsia"/>
              </w:rPr>
              <w:t>kyojyu</w:t>
            </w:r>
          </w:p>
        </w:tc>
        <w:tc>
          <w:tcPr>
            <w:tcW w:w="7198" w:type="dxa"/>
          </w:tcPr>
          <w:p w:rsidR="003F68DB" w:rsidRDefault="003F68DB" w:rsidP="007C3D64">
            <w:r>
              <w:rPr>
                <w:rFonts w:hint="eastAsia"/>
              </w:rPr>
              <w:t>professor</w:t>
            </w:r>
          </w:p>
        </w:tc>
      </w:tr>
      <w:tr w:rsidR="003F68DB" w:rsidTr="003F68DB">
        <w:trPr>
          <w:trHeight w:val="567"/>
        </w:trPr>
        <w:tc>
          <w:tcPr>
            <w:tcW w:w="1390" w:type="dxa"/>
          </w:tcPr>
          <w:p w:rsidR="003F68DB" w:rsidRDefault="003F68DB" w:rsidP="008A0468">
            <w:r>
              <w:rPr>
                <w:rFonts w:hint="eastAsia"/>
              </w:rPr>
              <w:t>ちゃん</w:t>
            </w:r>
          </w:p>
        </w:tc>
        <w:tc>
          <w:tcPr>
            <w:tcW w:w="1157" w:type="dxa"/>
          </w:tcPr>
          <w:p w:rsidR="003F68DB" w:rsidRDefault="003F68DB" w:rsidP="008A0468">
            <w:r>
              <w:rPr>
                <w:rFonts w:hint="eastAsia"/>
              </w:rPr>
              <w:t>chan</w:t>
            </w:r>
          </w:p>
        </w:tc>
        <w:tc>
          <w:tcPr>
            <w:tcW w:w="7198" w:type="dxa"/>
          </w:tcPr>
          <w:p w:rsidR="003F68DB" w:rsidRDefault="003F68DB" w:rsidP="007C3D64">
            <w:r>
              <w:rPr>
                <w:rFonts w:hint="eastAsia"/>
              </w:rPr>
              <w:t>used for younger girls in a casual manner with the first name</w:t>
            </w:r>
          </w:p>
        </w:tc>
      </w:tr>
      <w:tr w:rsidR="003F68DB" w:rsidTr="003F68DB">
        <w:trPr>
          <w:trHeight w:val="567"/>
        </w:trPr>
        <w:tc>
          <w:tcPr>
            <w:tcW w:w="1390" w:type="dxa"/>
          </w:tcPr>
          <w:p w:rsidR="003F68DB" w:rsidRPr="00EF7931" w:rsidRDefault="003F68DB" w:rsidP="008A0468">
            <w:r>
              <w:rPr>
                <w:rFonts w:hint="eastAsia"/>
              </w:rPr>
              <w:t>君</w:t>
            </w:r>
          </w:p>
        </w:tc>
        <w:tc>
          <w:tcPr>
            <w:tcW w:w="1157" w:type="dxa"/>
          </w:tcPr>
          <w:p w:rsidR="003F68DB" w:rsidRDefault="003F68DB" w:rsidP="008A0468">
            <w:r>
              <w:rPr>
                <w:rFonts w:hint="eastAsia"/>
              </w:rPr>
              <w:t>kun</w:t>
            </w:r>
          </w:p>
        </w:tc>
        <w:tc>
          <w:tcPr>
            <w:tcW w:w="7198" w:type="dxa"/>
          </w:tcPr>
          <w:p w:rsidR="003F68DB" w:rsidRDefault="003F68DB" w:rsidP="007C3D64">
            <w:r>
              <w:rPr>
                <w:rFonts w:hint="eastAsia"/>
              </w:rPr>
              <w:t>used for younger boys in a casual manner with the first name</w:t>
            </w:r>
          </w:p>
        </w:tc>
      </w:tr>
    </w:tbl>
    <w:p w:rsidR="003F68DB" w:rsidRDefault="003F68DB" w:rsidP="003F68DB">
      <w:pPr>
        <w:pStyle w:val="2"/>
      </w:pPr>
      <w:bookmarkStart w:id="18" w:name="_Toc473907765"/>
      <w:r>
        <w:rPr>
          <w:rFonts w:hint="eastAsia"/>
        </w:rPr>
        <w:t>Extra School words</w:t>
      </w:r>
      <w:bookmarkEnd w:id="18"/>
    </w:p>
    <w:tbl>
      <w:tblPr>
        <w:tblStyle w:val="af"/>
        <w:tblW w:w="9764" w:type="dxa"/>
        <w:tblLook w:val="04A0" w:firstRow="1" w:lastRow="0" w:firstColumn="1" w:lastColumn="0" w:noHBand="0" w:noVBand="1"/>
      </w:tblPr>
      <w:tblGrid>
        <w:gridCol w:w="2808"/>
        <w:gridCol w:w="1897"/>
        <w:gridCol w:w="5059"/>
      </w:tblGrid>
      <w:tr w:rsidR="003F68DB" w:rsidTr="003F68DB">
        <w:trPr>
          <w:trHeight w:val="432"/>
        </w:trPr>
        <w:tc>
          <w:tcPr>
            <w:tcW w:w="2808" w:type="dxa"/>
          </w:tcPr>
          <w:p w:rsidR="003F68DB" w:rsidRDefault="003F68DB" w:rsidP="008A0468">
            <w:r>
              <w:rPr>
                <w:rFonts w:hint="eastAsia"/>
              </w:rPr>
              <w:t>principal</w:t>
            </w:r>
          </w:p>
        </w:tc>
        <w:tc>
          <w:tcPr>
            <w:tcW w:w="1897" w:type="dxa"/>
          </w:tcPr>
          <w:p w:rsidR="003F68DB" w:rsidRDefault="003F68DB" w:rsidP="008A0468">
            <w:r>
              <w:rPr>
                <w:rFonts w:hint="eastAsia"/>
              </w:rPr>
              <w:t>校長先生</w:t>
            </w:r>
          </w:p>
        </w:tc>
        <w:tc>
          <w:tcPr>
            <w:tcW w:w="5059" w:type="dxa"/>
          </w:tcPr>
          <w:p w:rsidR="003F68DB" w:rsidRDefault="003F68DB" w:rsidP="008A0468">
            <w:r>
              <w:rPr>
                <w:rFonts w:hint="eastAsia"/>
              </w:rPr>
              <w:t>koucho sensei</w:t>
            </w:r>
          </w:p>
        </w:tc>
      </w:tr>
      <w:tr w:rsidR="003F68DB" w:rsidTr="003F68DB">
        <w:trPr>
          <w:trHeight w:val="432"/>
        </w:trPr>
        <w:tc>
          <w:tcPr>
            <w:tcW w:w="2808" w:type="dxa"/>
          </w:tcPr>
          <w:p w:rsidR="003F68DB" w:rsidRDefault="003F68DB" w:rsidP="008A0468">
            <w:r>
              <w:rPr>
                <w:rFonts w:hint="eastAsia"/>
              </w:rPr>
              <w:t>vice principal</w:t>
            </w:r>
          </w:p>
        </w:tc>
        <w:tc>
          <w:tcPr>
            <w:tcW w:w="1897" w:type="dxa"/>
          </w:tcPr>
          <w:p w:rsidR="003F68DB" w:rsidRDefault="003F68DB" w:rsidP="008A0468">
            <w:r>
              <w:rPr>
                <w:rFonts w:hint="eastAsia"/>
              </w:rPr>
              <w:t>教頭先生</w:t>
            </w:r>
          </w:p>
        </w:tc>
        <w:tc>
          <w:tcPr>
            <w:tcW w:w="5059" w:type="dxa"/>
          </w:tcPr>
          <w:p w:rsidR="003F68DB" w:rsidRDefault="003F68DB" w:rsidP="008A0468">
            <w:r>
              <w:rPr>
                <w:rFonts w:hint="eastAsia"/>
              </w:rPr>
              <w:t>k</w:t>
            </w:r>
            <w:r>
              <w:t>yoto</w:t>
            </w:r>
            <w:r>
              <w:rPr>
                <w:rFonts w:hint="eastAsia"/>
              </w:rPr>
              <w:t xml:space="preserve"> sensei</w:t>
            </w:r>
          </w:p>
        </w:tc>
      </w:tr>
      <w:tr w:rsidR="003F68DB" w:rsidTr="003F68DB">
        <w:trPr>
          <w:trHeight w:val="432"/>
        </w:trPr>
        <w:tc>
          <w:tcPr>
            <w:tcW w:w="2808" w:type="dxa"/>
          </w:tcPr>
          <w:p w:rsidR="003F68DB" w:rsidRDefault="003F68DB" w:rsidP="008A0468">
            <w:r>
              <w:rPr>
                <w:rFonts w:hint="eastAsia"/>
              </w:rPr>
              <w:t>Japanese</w:t>
            </w:r>
          </w:p>
        </w:tc>
        <w:tc>
          <w:tcPr>
            <w:tcW w:w="1897" w:type="dxa"/>
          </w:tcPr>
          <w:p w:rsidR="003F68DB" w:rsidRDefault="003F68DB" w:rsidP="008A0468">
            <w:r>
              <w:rPr>
                <w:rFonts w:hint="eastAsia"/>
              </w:rPr>
              <w:t>国語</w:t>
            </w:r>
          </w:p>
        </w:tc>
        <w:tc>
          <w:tcPr>
            <w:tcW w:w="5059" w:type="dxa"/>
          </w:tcPr>
          <w:p w:rsidR="003F68DB" w:rsidRDefault="003F68DB" w:rsidP="008A0468">
            <w:r>
              <w:rPr>
                <w:rFonts w:hint="eastAsia"/>
              </w:rPr>
              <w:t>kokugo (lit. country language)</w:t>
            </w:r>
          </w:p>
        </w:tc>
      </w:tr>
      <w:tr w:rsidR="003F68DB" w:rsidTr="003F68DB">
        <w:trPr>
          <w:trHeight w:val="432"/>
        </w:trPr>
        <w:tc>
          <w:tcPr>
            <w:tcW w:w="2808" w:type="dxa"/>
          </w:tcPr>
          <w:p w:rsidR="003F68DB" w:rsidRDefault="003F68DB" w:rsidP="008A0468">
            <w:r>
              <w:rPr>
                <w:rFonts w:hint="eastAsia"/>
              </w:rPr>
              <w:t>English</w:t>
            </w:r>
          </w:p>
        </w:tc>
        <w:tc>
          <w:tcPr>
            <w:tcW w:w="1897" w:type="dxa"/>
          </w:tcPr>
          <w:p w:rsidR="003F68DB" w:rsidRDefault="003F68DB" w:rsidP="008A0468">
            <w:r>
              <w:rPr>
                <w:rFonts w:hint="eastAsia"/>
              </w:rPr>
              <w:t>英語</w:t>
            </w:r>
          </w:p>
        </w:tc>
        <w:tc>
          <w:tcPr>
            <w:tcW w:w="5059" w:type="dxa"/>
          </w:tcPr>
          <w:p w:rsidR="003F68DB" w:rsidRDefault="003F68DB" w:rsidP="008A0468">
            <w:r>
              <w:rPr>
                <w:rFonts w:hint="eastAsia"/>
              </w:rPr>
              <w:t>eigo</w:t>
            </w:r>
          </w:p>
        </w:tc>
      </w:tr>
      <w:tr w:rsidR="003F68DB" w:rsidTr="003F68DB">
        <w:trPr>
          <w:trHeight w:val="432"/>
        </w:trPr>
        <w:tc>
          <w:tcPr>
            <w:tcW w:w="2808" w:type="dxa"/>
          </w:tcPr>
          <w:p w:rsidR="003F68DB" w:rsidRDefault="003F68DB" w:rsidP="008A0468">
            <w:r>
              <w:rPr>
                <w:rFonts w:hint="eastAsia"/>
              </w:rPr>
              <w:t>math</w:t>
            </w:r>
          </w:p>
        </w:tc>
        <w:tc>
          <w:tcPr>
            <w:tcW w:w="1897" w:type="dxa"/>
          </w:tcPr>
          <w:p w:rsidR="003F68DB" w:rsidRDefault="003F68DB" w:rsidP="008A0468">
            <w:r>
              <w:rPr>
                <w:rFonts w:hint="eastAsia"/>
              </w:rPr>
              <w:t>数学</w:t>
            </w:r>
          </w:p>
        </w:tc>
        <w:tc>
          <w:tcPr>
            <w:tcW w:w="5059" w:type="dxa"/>
          </w:tcPr>
          <w:p w:rsidR="003F68DB" w:rsidRDefault="003F68DB" w:rsidP="008A0468">
            <w:r>
              <w:rPr>
                <w:rFonts w:hint="eastAsia"/>
              </w:rPr>
              <w:t>sugaku</w:t>
            </w:r>
          </w:p>
        </w:tc>
      </w:tr>
      <w:tr w:rsidR="003F68DB" w:rsidTr="003F68DB">
        <w:trPr>
          <w:trHeight w:val="432"/>
        </w:trPr>
        <w:tc>
          <w:tcPr>
            <w:tcW w:w="2808" w:type="dxa"/>
          </w:tcPr>
          <w:p w:rsidR="003F68DB" w:rsidRDefault="003F68DB" w:rsidP="008A0468">
            <w:r>
              <w:rPr>
                <w:rFonts w:hint="eastAsia"/>
              </w:rPr>
              <w:t>science</w:t>
            </w:r>
          </w:p>
        </w:tc>
        <w:tc>
          <w:tcPr>
            <w:tcW w:w="1897" w:type="dxa"/>
          </w:tcPr>
          <w:p w:rsidR="003F68DB" w:rsidRDefault="003F68DB" w:rsidP="008A0468">
            <w:r>
              <w:rPr>
                <w:rFonts w:hint="eastAsia"/>
              </w:rPr>
              <w:t>理科</w:t>
            </w:r>
          </w:p>
        </w:tc>
        <w:tc>
          <w:tcPr>
            <w:tcW w:w="5059" w:type="dxa"/>
          </w:tcPr>
          <w:p w:rsidR="003F68DB" w:rsidRDefault="003F68DB" w:rsidP="008A0468">
            <w:r>
              <w:rPr>
                <w:rFonts w:hint="eastAsia"/>
              </w:rPr>
              <w:t>rikai</w:t>
            </w:r>
          </w:p>
        </w:tc>
      </w:tr>
      <w:tr w:rsidR="003F68DB" w:rsidTr="003F68DB">
        <w:trPr>
          <w:trHeight w:val="432"/>
        </w:trPr>
        <w:tc>
          <w:tcPr>
            <w:tcW w:w="2808" w:type="dxa"/>
          </w:tcPr>
          <w:p w:rsidR="003F68DB" w:rsidRDefault="003F68DB" w:rsidP="008A0468">
            <w:r>
              <w:rPr>
                <w:rFonts w:hint="eastAsia"/>
              </w:rPr>
              <w:t>PE</w:t>
            </w:r>
          </w:p>
        </w:tc>
        <w:tc>
          <w:tcPr>
            <w:tcW w:w="1897" w:type="dxa"/>
          </w:tcPr>
          <w:p w:rsidR="003F68DB" w:rsidRDefault="003F68DB" w:rsidP="008A0468">
            <w:r>
              <w:rPr>
                <w:rFonts w:hint="eastAsia"/>
              </w:rPr>
              <w:t>体育</w:t>
            </w:r>
          </w:p>
        </w:tc>
        <w:tc>
          <w:tcPr>
            <w:tcW w:w="5059" w:type="dxa"/>
          </w:tcPr>
          <w:p w:rsidR="003F68DB" w:rsidRDefault="003F68DB" w:rsidP="008A0468">
            <w:r>
              <w:rPr>
                <w:rFonts w:hint="eastAsia"/>
              </w:rPr>
              <w:t>taiiku</w:t>
            </w:r>
          </w:p>
        </w:tc>
      </w:tr>
      <w:tr w:rsidR="003F68DB" w:rsidTr="003F68DB">
        <w:trPr>
          <w:trHeight w:val="432"/>
        </w:trPr>
        <w:tc>
          <w:tcPr>
            <w:tcW w:w="2808" w:type="dxa"/>
          </w:tcPr>
          <w:p w:rsidR="003F68DB" w:rsidRDefault="003F68DB" w:rsidP="008A0468">
            <w:r>
              <w:rPr>
                <w:rFonts w:hint="eastAsia"/>
              </w:rPr>
              <w:t>social studies</w:t>
            </w:r>
          </w:p>
        </w:tc>
        <w:tc>
          <w:tcPr>
            <w:tcW w:w="1897" w:type="dxa"/>
          </w:tcPr>
          <w:p w:rsidR="003F68DB" w:rsidRDefault="003F68DB" w:rsidP="008A0468">
            <w:r>
              <w:rPr>
                <w:rFonts w:hint="eastAsia"/>
              </w:rPr>
              <w:t>社会</w:t>
            </w:r>
          </w:p>
        </w:tc>
        <w:tc>
          <w:tcPr>
            <w:tcW w:w="5059" w:type="dxa"/>
          </w:tcPr>
          <w:p w:rsidR="003F68DB" w:rsidRDefault="003F68DB" w:rsidP="008A0468">
            <w:r>
              <w:rPr>
                <w:rFonts w:hint="eastAsia"/>
              </w:rPr>
              <w:t>shakai</w:t>
            </w:r>
          </w:p>
        </w:tc>
      </w:tr>
      <w:tr w:rsidR="003F68DB" w:rsidTr="003F68DB">
        <w:trPr>
          <w:trHeight w:val="432"/>
        </w:trPr>
        <w:tc>
          <w:tcPr>
            <w:tcW w:w="2808" w:type="dxa"/>
          </w:tcPr>
          <w:p w:rsidR="003F68DB" w:rsidRDefault="003F68DB" w:rsidP="008A0468">
            <w:r>
              <w:rPr>
                <w:rFonts w:hint="eastAsia"/>
              </w:rPr>
              <w:t>calligraphy</w:t>
            </w:r>
          </w:p>
        </w:tc>
        <w:tc>
          <w:tcPr>
            <w:tcW w:w="1897" w:type="dxa"/>
          </w:tcPr>
          <w:p w:rsidR="003F68DB" w:rsidRDefault="003F68DB" w:rsidP="008A0468">
            <w:r>
              <w:rPr>
                <w:rFonts w:hint="eastAsia"/>
              </w:rPr>
              <w:t>書道</w:t>
            </w:r>
          </w:p>
        </w:tc>
        <w:tc>
          <w:tcPr>
            <w:tcW w:w="5059" w:type="dxa"/>
          </w:tcPr>
          <w:p w:rsidR="003F68DB" w:rsidRDefault="003F68DB" w:rsidP="008A0468">
            <w:r>
              <w:rPr>
                <w:rFonts w:hint="eastAsia"/>
              </w:rPr>
              <w:t>shodo</w:t>
            </w:r>
          </w:p>
        </w:tc>
      </w:tr>
      <w:tr w:rsidR="003F68DB" w:rsidTr="003F68DB">
        <w:trPr>
          <w:trHeight w:val="432"/>
        </w:trPr>
        <w:tc>
          <w:tcPr>
            <w:tcW w:w="2808" w:type="dxa"/>
          </w:tcPr>
          <w:p w:rsidR="003F68DB" w:rsidRDefault="003F68DB" w:rsidP="008A0468">
            <w:r>
              <w:rPr>
                <w:rFonts w:hint="eastAsia"/>
              </w:rPr>
              <w:t>art</w:t>
            </w:r>
          </w:p>
        </w:tc>
        <w:tc>
          <w:tcPr>
            <w:tcW w:w="1897" w:type="dxa"/>
          </w:tcPr>
          <w:p w:rsidR="003F68DB" w:rsidRDefault="003F68DB" w:rsidP="008A0468">
            <w:r>
              <w:rPr>
                <w:rFonts w:hint="eastAsia"/>
              </w:rPr>
              <w:t>美術</w:t>
            </w:r>
          </w:p>
        </w:tc>
        <w:tc>
          <w:tcPr>
            <w:tcW w:w="5059" w:type="dxa"/>
          </w:tcPr>
          <w:p w:rsidR="003F68DB" w:rsidRDefault="003F68DB" w:rsidP="008A0468">
            <w:r>
              <w:rPr>
                <w:rFonts w:hint="eastAsia"/>
              </w:rPr>
              <w:t>bijyutsu</w:t>
            </w:r>
          </w:p>
        </w:tc>
      </w:tr>
      <w:tr w:rsidR="003F68DB" w:rsidTr="003F68DB">
        <w:trPr>
          <w:trHeight w:val="432"/>
        </w:trPr>
        <w:tc>
          <w:tcPr>
            <w:tcW w:w="2808" w:type="dxa"/>
          </w:tcPr>
          <w:p w:rsidR="003F68DB" w:rsidRDefault="003F68DB" w:rsidP="008A0468">
            <w:r>
              <w:rPr>
                <w:rFonts w:hint="eastAsia"/>
              </w:rPr>
              <w:t>school lunch</w:t>
            </w:r>
          </w:p>
        </w:tc>
        <w:tc>
          <w:tcPr>
            <w:tcW w:w="1897" w:type="dxa"/>
          </w:tcPr>
          <w:p w:rsidR="003F68DB" w:rsidRDefault="003F68DB" w:rsidP="008A0468">
            <w:r>
              <w:rPr>
                <w:rFonts w:hint="eastAsia"/>
              </w:rPr>
              <w:t>給食</w:t>
            </w:r>
          </w:p>
        </w:tc>
        <w:tc>
          <w:tcPr>
            <w:tcW w:w="5059" w:type="dxa"/>
          </w:tcPr>
          <w:p w:rsidR="003F68DB" w:rsidRDefault="003F68DB" w:rsidP="008A0468">
            <w:r>
              <w:rPr>
                <w:rFonts w:hint="eastAsia"/>
              </w:rPr>
              <w:t>kyushoku</w:t>
            </w:r>
          </w:p>
        </w:tc>
      </w:tr>
      <w:tr w:rsidR="003F68DB" w:rsidTr="003F68DB">
        <w:trPr>
          <w:trHeight w:val="432"/>
        </w:trPr>
        <w:tc>
          <w:tcPr>
            <w:tcW w:w="2808" w:type="dxa"/>
          </w:tcPr>
          <w:p w:rsidR="003F68DB" w:rsidRDefault="003F68DB" w:rsidP="008A0468">
            <w:r>
              <w:rPr>
                <w:rFonts w:hint="eastAsia"/>
              </w:rPr>
              <w:t>student</w:t>
            </w:r>
          </w:p>
        </w:tc>
        <w:tc>
          <w:tcPr>
            <w:tcW w:w="1897" w:type="dxa"/>
          </w:tcPr>
          <w:p w:rsidR="003F68DB" w:rsidRDefault="003F68DB" w:rsidP="008A0468">
            <w:r>
              <w:rPr>
                <w:rFonts w:hint="eastAsia"/>
              </w:rPr>
              <w:t>学生・生徒</w:t>
            </w:r>
          </w:p>
        </w:tc>
        <w:tc>
          <w:tcPr>
            <w:tcW w:w="5059" w:type="dxa"/>
          </w:tcPr>
          <w:p w:rsidR="003F68DB" w:rsidRDefault="003F68DB" w:rsidP="008A0468">
            <w:r>
              <w:rPr>
                <w:rFonts w:hint="eastAsia"/>
              </w:rPr>
              <w:t>gakusei / seito</w:t>
            </w:r>
          </w:p>
        </w:tc>
      </w:tr>
      <w:tr w:rsidR="003F68DB" w:rsidTr="003F68DB">
        <w:trPr>
          <w:trHeight w:val="432"/>
        </w:trPr>
        <w:tc>
          <w:tcPr>
            <w:tcW w:w="2808" w:type="dxa"/>
          </w:tcPr>
          <w:p w:rsidR="003F68DB" w:rsidRDefault="003F68DB" w:rsidP="008A0468">
            <w:r>
              <w:rPr>
                <w:rFonts w:hint="eastAsia"/>
              </w:rPr>
              <w:t>preschool (day care)</w:t>
            </w:r>
          </w:p>
        </w:tc>
        <w:tc>
          <w:tcPr>
            <w:tcW w:w="1897" w:type="dxa"/>
          </w:tcPr>
          <w:p w:rsidR="003F68DB" w:rsidRDefault="003F68DB" w:rsidP="008A0468">
            <w:r>
              <w:rPr>
                <w:rFonts w:hint="eastAsia"/>
              </w:rPr>
              <w:t>保育園</w:t>
            </w:r>
          </w:p>
        </w:tc>
        <w:tc>
          <w:tcPr>
            <w:tcW w:w="5059" w:type="dxa"/>
          </w:tcPr>
          <w:p w:rsidR="003F68DB" w:rsidRDefault="003F68DB" w:rsidP="008A0468">
            <w:r>
              <w:rPr>
                <w:rFonts w:hint="eastAsia"/>
              </w:rPr>
              <w:t>hoikuen</w:t>
            </w:r>
          </w:p>
        </w:tc>
      </w:tr>
      <w:tr w:rsidR="003F68DB" w:rsidTr="003F68DB">
        <w:trPr>
          <w:trHeight w:val="432"/>
        </w:trPr>
        <w:tc>
          <w:tcPr>
            <w:tcW w:w="2808" w:type="dxa"/>
          </w:tcPr>
          <w:p w:rsidR="003F68DB" w:rsidRDefault="003F68DB" w:rsidP="008A0468">
            <w:r>
              <w:rPr>
                <w:rFonts w:hint="eastAsia"/>
              </w:rPr>
              <w:t>kindergarten</w:t>
            </w:r>
          </w:p>
        </w:tc>
        <w:tc>
          <w:tcPr>
            <w:tcW w:w="1897" w:type="dxa"/>
          </w:tcPr>
          <w:p w:rsidR="003F68DB" w:rsidRDefault="003F68DB" w:rsidP="008A0468">
            <w:r>
              <w:rPr>
                <w:rFonts w:hint="eastAsia"/>
              </w:rPr>
              <w:t>幼稚園</w:t>
            </w:r>
          </w:p>
        </w:tc>
        <w:tc>
          <w:tcPr>
            <w:tcW w:w="5059" w:type="dxa"/>
          </w:tcPr>
          <w:p w:rsidR="003F68DB" w:rsidRDefault="003F68DB" w:rsidP="008A0468">
            <w:r>
              <w:rPr>
                <w:rFonts w:hint="eastAsia"/>
              </w:rPr>
              <w:t>yochien</w:t>
            </w:r>
          </w:p>
        </w:tc>
      </w:tr>
      <w:tr w:rsidR="003F68DB" w:rsidTr="003F68DB">
        <w:trPr>
          <w:trHeight w:val="432"/>
        </w:trPr>
        <w:tc>
          <w:tcPr>
            <w:tcW w:w="2808" w:type="dxa"/>
          </w:tcPr>
          <w:p w:rsidR="003F68DB" w:rsidRDefault="003F68DB" w:rsidP="008A0468">
            <w:r>
              <w:rPr>
                <w:rFonts w:hint="eastAsia"/>
              </w:rPr>
              <w:t xml:space="preserve">elementary </w:t>
            </w:r>
            <w:r>
              <w:t>school</w:t>
            </w:r>
          </w:p>
        </w:tc>
        <w:tc>
          <w:tcPr>
            <w:tcW w:w="1897" w:type="dxa"/>
          </w:tcPr>
          <w:p w:rsidR="003F68DB" w:rsidRDefault="003F68DB" w:rsidP="008A0468">
            <w:r>
              <w:rPr>
                <w:rFonts w:hint="eastAsia"/>
              </w:rPr>
              <w:t>小学校</w:t>
            </w:r>
          </w:p>
        </w:tc>
        <w:tc>
          <w:tcPr>
            <w:tcW w:w="5059" w:type="dxa"/>
          </w:tcPr>
          <w:p w:rsidR="003F68DB" w:rsidRDefault="003F68DB" w:rsidP="008A0468">
            <w:r>
              <w:rPr>
                <w:rFonts w:hint="eastAsia"/>
              </w:rPr>
              <w:t>shogakko</w:t>
            </w:r>
          </w:p>
        </w:tc>
      </w:tr>
      <w:tr w:rsidR="003F68DB" w:rsidTr="003F68DB">
        <w:trPr>
          <w:trHeight w:val="432"/>
        </w:trPr>
        <w:tc>
          <w:tcPr>
            <w:tcW w:w="2808" w:type="dxa"/>
          </w:tcPr>
          <w:p w:rsidR="003F68DB" w:rsidRDefault="003F68DB" w:rsidP="008A0468">
            <w:r>
              <w:t>junior</w:t>
            </w:r>
            <w:r>
              <w:rPr>
                <w:rFonts w:hint="eastAsia"/>
              </w:rPr>
              <w:t xml:space="preserve"> high school</w:t>
            </w:r>
          </w:p>
        </w:tc>
        <w:tc>
          <w:tcPr>
            <w:tcW w:w="1897" w:type="dxa"/>
          </w:tcPr>
          <w:p w:rsidR="003F68DB" w:rsidRDefault="003F68DB" w:rsidP="008A0468">
            <w:r>
              <w:rPr>
                <w:rFonts w:hint="eastAsia"/>
              </w:rPr>
              <w:t>中学校</w:t>
            </w:r>
          </w:p>
        </w:tc>
        <w:tc>
          <w:tcPr>
            <w:tcW w:w="5059" w:type="dxa"/>
          </w:tcPr>
          <w:p w:rsidR="003F68DB" w:rsidRDefault="003F68DB" w:rsidP="008A0468">
            <w:r>
              <w:rPr>
                <w:rFonts w:hint="eastAsia"/>
              </w:rPr>
              <w:t>chugakko</w:t>
            </w:r>
          </w:p>
        </w:tc>
      </w:tr>
      <w:tr w:rsidR="003F68DB" w:rsidTr="003F68DB">
        <w:trPr>
          <w:trHeight w:val="432"/>
        </w:trPr>
        <w:tc>
          <w:tcPr>
            <w:tcW w:w="2808" w:type="dxa"/>
          </w:tcPr>
          <w:p w:rsidR="003F68DB" w:rsidRDefault="003F68DB" w:rsidP="008A0468">
            <w:r>
              <w:rPr>
                <w:rFonts w:hint="eastAsia"/>
              </w:rPr>
              <w:t>high school</w:t>
            </w:r>
          </w:p>
        </w:tc>
        <w:tc>
          <w:tcPr>
            <w:tcW w:w="1897" w:type="dxa"/>
          </w:tcPr>
          <w:p w:rsidR="003F68DB" w:rsidRDefault="003F68DB" w:rsidP="008A0468">
            <w:r>
              <w:rPr>
                <w:rFonts w:hint="eastAsia"/>
              </w:rPr>
              <w:t>高校</w:t>
            </w:r>
          </w:p>
        </w:tc>
        <w:tc>
          <w:tcPr>
            <w:tcW w:w="5059" w:type="dxa"/>
          </w:tcPr>
          <w:p w:rsidR="003F68DB" w:rsidRDefault="003F68DB" w:rsidP="008A0468">
            <w:r>
              <w:rPr>
                <w:rFonts w:hint="eastAsia"/>
              </w:rPr>
              <w:t>koko</w:t>
            </w:r>
          </w:p>
        </w:tc>
      </w:tr>
      <w:tr w:rsidR="003F68DB" w:rsidTr="003F68DB">
        <w:trPr>
          <w:trHeight w:val="432"/>
        </w:trPr>
        <w:tc>
          <w:tcPr>
            <w:tcW w:w="2808" w:type="dxa"/>
          </w:tcPr>
          <w:p w:rsidR="003F68DB" w:rsidRDefault="003F68DB" w:rsidP="008A0468">
            <w:r>
              <w:rPr>
                <w:rFonts w:hint="eastAsia"/>
              </w:rPr>
              <w:t>2 year college</w:t>
            </w:r>
          </w:p>
        </w:tc>
        <w:tc>
          <w:tcPr>
            <w:tcW w:w="1897" w:type="dxa"/>
          </w:tcPr>
          <w:p w:rsidR="003F68DB" w:rsidRDefault="003F68DB" w:rsidP="008A0468">
            <w:r>
              <w:rPr>
                <w:rFonts w:hint="eastAsia"/>
              </w:rPr>
              <w:t>短大</w:t>
            </w:r>
          </w:p>
        </w:tc>
        <w:tc>
          <w:tcPr>
            <w:tcW w:w="5059" w:type="dxa"/>
          </w:tcPr>
          <w:p w:rsidR="003F68DB" w:rsidRDefault="003F68DB" w:rsidP="008A0468">
            <w:r>
              <w:rPr>
                <w:rFonts w:hint="eastAsia"/>
              </w:rPr>
              <w:t>tandai</w:t>
            </w:r>
          </w:p>
        </w:tc>
      </w:tr>
      <w:tr w:rsidR="003F68DB" w:rsidTr="003F68DB">
        <w:trPr>
          <w:trHeight w:val="235"/>
        </w:trPr>
        <w:tc>
          <w:tcPr>
            <w:tcW w:w="2808" w:type="dxa"/>
          </w:tcPr>
          <w:p w:rsidR="003F68DB" w:rsidRDefault="003F68DB" w:rsidP="008A0468">
            <w:r>
              <w:rPr>
                <w:rFonts w:hint="eastAsia"/>
              </w:rPr>
              <w:t>4 year college/university</w:t>
            </w:r>
          </w:p>
        </w:tc>
        <w:tc>
          <w:tcPr>
            <w:tcW w:w="1897" w:type="dxa"/>
          </w:tcPr>
          <w:p w:rsidR="003F68DB" w:rsidRDefault="003F68DB" w:rsidP="008A0468">
            <w:r>
              <w:rPr>
                <w:rFonts w:hint="eastAsia"/>
              </w:rPr>
              <w:t>大学</w:t>
            </w:r>
          </w:p>
        </w:tc>
        <w:tc>
          <w:tcPr>
            <w:tcW w:w="5059" w:type="dxa"/>
          </w:tcPr>
          <w:p w:rsidR="003F68DB" w:rsidRDefault="003F68DB" w:rsidP="008A0468">
            <w:r>
              <w:rPr>
                <w:rFonts w:hint="eastAsia"/>
              </w:rPr>
              <w:t>daigaku</w:t>
            </w:r>
          </w:p>
        </w:tc>
      </w:tr>
    </w:tbl>
    <w:p w:rsidR="00C07CDD" w:rsidRDefault="00C07CDD" w:rsidP="003F68DB">
      <w:pPr>
        <w:jc w:val="left"/>
      </w:pPr>
    </w:p>
    <w:p w:rsidR="009B5C33" w:rsidRDefault="009B5C33" w:rsidP="003F68DB">
      <w:pPr>
        <w:jc w:val="left"/>
      </w:pPr>
    </w:p>
    <w:p w:rsidR="009B5C33" w:rsidRDefault="009B5C33" w:rsidP="009B5C33">
      <w:pPr>
        <w:rPr>
          <w:rFonts w:asciiTheme="majorHAnsi" w:eastAsiaTheme="majorEastAsia" w:hAnsiTheme="majorHAnsi" w:cstheme="majorBidi"/>
          <w:sz w:val="24"/>
          <w:szCs w:val="24"/>
        </w:rPr>
      </w:pPr>
      <w:r w:rsidRPr="009B5C33">
        <w:rPr>
          <w:rFonts w:asciiTheme="majorHAnsi" w:eastAsiaTheme="majorEastAsia" w:hAnsiTheme="majorHAnsi" w:cstheme="majorBidi" w:hint="eastAsia"/>
          <w:sz w:val="24"/>
          <w:szCs w:val="24"/>
        </w:rPr>
        <w:t>Links from David</w:t>
      </w:r>
    </w:p>
    <w:p w:rsidR="009B5C33" w:rsidRDefault="009B5C33" w:rsidP="009B5C33">
      <w:r>
        <w:t xml:space="preserve">Here are some places and things I personally recommend for you enjoy or to make your time here more enjoyable. </w:t>
      </w:r>
    </w:p>
    <w:p w:rsidR="009B5C33" w:rsidRDefault="009B5C33" w:rsidP="009B5C33">
      <w:pPr>
        <w:pStyle w:val="m-6984591948062325207gmail-msolistparagraph"/>
        <w:shd w:val="clear" w:color="auto" w:fill="FFFFFF"/>
        <w:spacing w:before="0" w:beforeAutospacing="0" w:after="0" w:afterAutospacing="0"/>
        <w:ind w:leftChars="67" w:left="283" w:hangingChars="59" w:hanging="142"/>
        <w:rPr>
          <w:rFonts w:ascii="Times New Roman" w:hAnsi="Times New Roman" w:cs="Times New Roman"/>
          <w:color w:val="222222"/>
        </w:rPr>
      </w:pPr>
      <w:r>
        <w:rPr>
          <w:rFonts w:ascii="Times New Roman" w:hAnsi="Times New Roman" w:cs="Times New Roman"/>
          <w:color w:val="222222"/>
          <w:lang w:val="en-GB"/>
        </w:rPr>
        <w:t>1)</w:t>
      </w:r>
      <w:r>
        <w:rPr>
          <w:rFonts w:ascii="Times New Roman" w:hAnsi="Times New Roman" w:cs="Times New Roman"/>
          <w:color w:val="222222"/>
          <w:sz w:val="14"/>
          <w:szCs w:val="14"/>
          <w:lang w:val="en-GB"/>
        </w:rPr>
        <w:t>   </w:t>
      </w:r>
      <w:r>
        <w:rPr>
          <w:rFonts w:ascii="Times New Roman" w:hAnsi="Times New Roman" w:cs="Times New Roman"/>
          <w:color w:val="222222"/>
          <w:lang w:val="en-GB"/>
        </w:rPr>
        <w:t>Fukuchiyama Rail Line Hike: </w:t>
      </w:r>
      <w:r>
        <w:rPr>
          <w:rFonts w:ascii="Times New Roman" w:hAnsi="Times New Roman" w:cs="Times New Roman"/>
          <w:color w:val="222222"/>
          <w:lang w:val="en-GB"/>
        </w:rPr>
        <w:br/>
      </w:r>
      <w:hyperlink r:id="rId34" w:tgtFrame="_blank" w:history="1">
        <w:r>
          <w:rPr>
            <w:rStyle w:val="af0"/>
            <w:rFonts w:ascii="Times New Roman" w:hAnsi="Times New Roman" w:cs="Times New Roman"/>
            <w:color w:val="1155CC"/>
            <w:lang w:val="en-GB"/>
          </w:rPr>
          <w:t>http://sleepytako.blogspot.com/2012/08/abandoned-fukuchiyama-line.html</w:t>
        </w:r>
      </w:hyperlink>
      <w:r>
        <w:rPr>
          <w:rFonts w:ascii="Times New Roman" w:hAnsi="Times New Roman" w:cs="Times New Roman"/>
          <w:color w:val="222222"/>
          <w:lang w:val="en-GB"/>
        </w:rPr>
        <w:br/>
        <w:t>From my old, old blog. The course is now open to the public.</w:t>
      </w:r>
    </w:p>
    <w:p w:rsidR="009B5C33" w:rsidRPr="009B5C33" w:rsidRDefault="009B5C33" w:rsidP="009B5C33">
      <w:pPr>
        <w:pStyle w:val="m-6984591948062325207gmail-msolistparagraph"/>
        <w:shd w:val="clear" w:color="auto" w:fill="FFFFFF"/>
        <w:spacing w:before="0" w:beforeAutospacing="0" w:after="0" w:afterAutospacing="0"/>
        <w:ind w:leftChars="67" w:left="283" w:hangingChars="59" w:hanging="142"/>
        <w:rPr>
          <w:rFonts w:ascii="Times New Roman" w:hAnsi="Times New Roman" w:cs="Times New Roman"/>
          <w:color w:val="222222"/>
          <w:lang w:val="en-GB"/>
        </w:rPr>
      </w:pPr>
      <w:r>
        <w:rPr>
          <w:rFonts w:ascii="Times New Roman" w:hAnsi="Times New Roman" w:cs="Times New Roman"/>
          <w:color w:val="222222"/>
          <w:lang w:val="en-GB"/>
        </w:rPr>
        <w:t>2)</w:t>
      </w:r>
      <w:r>
        <w:rPr>
          <w:rFonts w:ascii="Times New Roman" w:hAnsi="Times New Roman" w:cs="Times New Roman"/>
          <w:color w:val="222222"/>
          <w:sz w:val="14"/>
          <w:szCs w:val="14"/>
          <w:lang w:val="en-GB"/>
        </w:rPr>
        <w:t>   </w:t>
      </w:r>
      <w:r>
        <w:rPr>
          <w:rFonts w:ascii="Times New Roman" w:hAnsi="Times New Roman" w:cs="Times New Roman"/>
          <w:color w:val="222222"/>
          <w:lang w:val="en-GB"/>
        </w:rPr>
        <w:t>Kono-san Hike:</w:t>
      </w:r>
      <w:r>
        <w:rPr>
          <w:rFonts w:ascii="Times New Roman" w:hAnsi="Times New Roman" w:cs="Times New Roman"/>
          <w:color w:val="222222"/>
          <w:lang w:val="en-GB"/>
        </w:rPr>
        <w:br/>
      </w:r>
      <w:hyperlink r:id="rId35" w:tgtFrame="_blank" w:history="1">
        <w:r>
          <w:rPr>
            <w:rStyle w:val="af0"/>
            <w:rFonts w:ascii="Times New Roman" w:hAnsi="Times New Roman" w:cs="Times New Roman"/>
            <w:color w:val="1155CC"/>
            <w:lang w:val="en-GB"/>
          </w:rPr>
          <w:t>https://www.yamakei-online.com/cl_record/detail.php?id=42201</w:t>
        </w:r>
      </w:hyperlink>
      <w:r>
        <w:rPr>
          <w:rFonts w:ascii="Times New Roman" w:hAnsi="Times New Roman" w:cs="Times New Roman"/>
          <w:color w:val="222222"/>
          <w:lang w:val="en-GB"/>
        </w:rPr>
        <w:br/>
      </w:r>
      <w:hyperlink r:id="rId36" w:tgtFrame="_blank" w:history="1">
        <w:r>
          <w:rPr>
            <w:rStyle w:val="af0"/>
            <w:rFonts w:ascii="Times New Roman" w:hAnsi="Times New Roman" w:cs="Times New Roman"/>
            <w:color w:val="1155CC"/>
            <w:lang w:val="en-GB"/>
          </w:rPr>
          <w:t>https://www.yamareco.com/modules/yamareco/detail-1159571.html</w:t>
        </w:r>
      </w:hyperlink>
      <w:r>
        <w:rPr>
          <w:rFonts w:ascii="Times New Roman" w:hAnsi="Times New Roman" w:cs="Times New Roman"/>
          <w:color w:val="222222"/>
          <w:lang w:val="en-GB"/>
        </w:rPr>
        <w:br/>
      </w:r>
      <w:r>
        <w:rPr>
          <w:rFonts w:ascii="Times New Roman" w:hAnsi="Times New Roman" w:cs="Times New Roman"/>
          <w:color w:val="222222"/>
        </w:rPr>
        <w:t>An easy hike with a great view, large rocks, waterfalls and more</w:t>
      </w:r>
      <w:r>
        <w:rPr>
          <w:rFonts w:ascii="Times New Roman" w:hAnsi="Times New Roman" w:cs="Times New Roman"/>
          <w:color w:val="222222"/>
        </w:rPr>
        <w:br/>
      </w:r>
      <w:hyperlink r:id="rId37" w:tgtFrame="_blank" w:history="1">
        <w:r>
          <w:rPr>
            <w:rStyle w:val="af0"/>
            <w:rFonts w:ascii="Times New Roman" w:hAnsi="Times New Roman" w:cs="Times New Roman"/>
            <w:color w:val="1155CC"/>
            <w:lang w:val="en-GB"/>
          </w:rPr>
          <w:t>http://www.pref.osaka.lg.jp/midori/midori/g07-ikoikomapuriba.html</w:t>
        </w:r>
      </w:hyperlink>
      <w:r>
        <w:rPr>
          <w:rFonts w:ascii="Times New Roman" w:hAnsi="Times New Roman" w:cs="Times New Roman"/>
          <w:color w:val="222222"/>
          <w:lang w:val="en-GB"/>
        </w:rPr>
        <w:br/>
      </w:r>
      <w:r>
        <w:rPr>
          <w:rFonts w:ascii="Times New Roman" w:hAnsi="Times New Roman" w:cs="Times New Roman" w:hint="eastAsia"/>
          <w:color w:val="222222"/>
        </w:rPr>
        <w:t>いこいこまっぷ</w:t>
      </w:r>
      <w:r>
        <w:rPr>
          <w:rFonts w:ascii="Times New Roman" w:hAnsi="Times New Roman" w:cs="Times New Roman"/>
          <w:color w:val="222222"/>
        </w:rPr>
        <w:t> (hiking map by Osaka prefecture with a lot of good routes)</w:t>
      </w:r>
    </w:p>
    <w:p w:rsidR="009B5C33" w:rsidRDefault="009B5C33" w:rsidP="009B5C33">
      <w:pPr>
        <w:pStyle w:val="m-6984591948062325207gmail-msolistparagraph"/>
        <w:shd w:val="clear" w:color="auto" w:fill="FFFFFF"/>
        <w:spacing w:before="0" w:beforeAutospacing="0" w:after="0" w:afterAutospacing="0"/>
        <w:ind w:leftChars="67" w:left="283" w:hangingChars="59" w:hanging="142"/>
        <w:rPr>
          <w:rFonts w:ascii="Times New Roman" w:hAnsi="Times New Roman" w:cs="Times New Roman"/>
          <w:color w:val="222222"/>
        </w:rPr>
      </w:pPr>
      <w:r>
        <w:rPr>
          <w:rFonts w:ascii="Times New Roman" w:hAnsi="Times New Roman" w:cs="Times New Roman"/>
          <w:color w:val="222222"/>
          <w:lang w:val="en-GB"/>
        </w:rPr>
        <w:t>3)</w:t>
      </w:r>
      <w:r>
        <w:rPr>
          <w:rFonts w:ascii="Times New Roman" w:hAnsi="Times New Roman" w:cs="Times New Roman"/>
          <w:color w:val="222222"/>
          <w:sz w:val="14"/>
          <w:szCs w:val="14"/>
          <w:lang w:val="en-GB"/>
        </w:rPr>
        <w:t>   </w:t>
      </w:r>
      <w:r>
        <w:rPr>
          <w:rFonts w:ascii="Times New Roman" w:hAnsi="Times New Roman" w:cs="Times New Roman"/>
          <w:color w:val="222222"/>
          <w:lang w:val="en-GB"/>
        </w:rPr>
        <w:t>Hiking in the mountains above Kobe (Mt Rokko)</w:t>
      </w:r>
      <w:r>
        <w:rPr>
          <w:rFonts w:ascii="Times New Roman" w:hAnsi="Times New Roman" w:cs="Times New Roman"/>
          <w:color w:val="222222"/>
          <w:lang w:val="en-GB"/>
        </w:rPr>
        <w:br/>
      </w:r>
      <w:hyperlink r:id="rId38" w:tgtFrame="_blank" w:history="1">
        <w:r>
          <w:rPr>
            <w:rStyle w:val="af0"/>
            <w:rFonts w:ascii="Times New Roman" w:hAnsi="Times New Roman" w:cs="Times New Roman"/>
            <w:color w:val="1155CC"/>
            <w:lang w:val="en-GB"/>
          </w:rPr>
          <w:t>http://www.yamareco.com/modules/yamainfo/bookinfo.php?bid=52</w:t>
        </w:r>
      </w:hyperlink>
      <w:r>
        <w:rPr>
          <w:rFonts w:ascii="Times New Roman" w:hAnsi="Times New Roman" w:cs="Times New Roman"/>
          <w:color w:val="222222"/>
          <w:lang w:val="en-GB"/>
        </w:rPr>
        <w:br/>
        <w:t>Great map for exploring the Rokko Mountains</w:t>
      </w:r>
      <w:r>
        <w:rPr>
          <w:rFonts w:ascii="Times New Roman" w:hAnsi="Times New Roman" w:cs="Times New Roman"/>
          <w:color w:val="222222"/>
          <w:lang w:val="en-GB"/>
        </w:rPr>
        <w:br/>
      </w:r>
      <w:hyperlink r:id="rId39" w:tgtFrame="_blank" w:history="1">
        <w:r>
          <w:rPr>
            <w:rStyle w:val="af0"/>
            <w:rFonts w:ascii="Times New Roman" w:hAnsi="Times New Roman" w:cs="Times New Roman"/>
            <w:color w:val="1155CC"/>
            <w:lang w:val="en-GB"/>
          </w:rPr>
          <w:t>https://www.yamareco.com/modules/yamareco/detail-1263714.html</w:t>
        </w:r>
      </w:hyperlink>
      <w:r>
        <w:rPr>
          <w:rFonts w:ascii="Times New Roman" w:hAnsi="Times New Roman" w:cs="Times New Roman"/>
          <w:color w:val="222222"/>
          <w:lang w:val="en-GB"/>
        </w:rPr>
        <w:br/>
        <w:t>Easier hike using a bus to get most of the way up then down to Arima Onsen</w:t>
      </w:r>
    </w:p>
    <w:p w:rsidR="009B5C33" w:rsidRDefault="009B5C33" w:rsidP="009B5C33">
      <w:pPr>
        <w:pStyle w:val="m-6984591948062325207gmail-msolistparagraph"/>
        <w:shd w:val="clear" w:color="auto" w:fill="FFFFFF"/>
        <w:spacing w:before="0" w:beforeAutospacing="0" w:after="0" w:afterAutospacing="0"/>
        <w:ind w:leftChars="67" w:left="283" w:hangingChars="59" w:hanging="142"/>
        <w:rPr>
          <w:rFonts w:ascii="Times New Roman" w:hAnsi="Times New Roman" w:cs="Times New Roman"/>
          <w:color w:val="222222"/>
        </w:rPr>
      </w:pPr>
      <w:r>
        <w:rPr>
          <w:rFonts w:ascii="Times New Roman" w:hAnsi="Times New Roman" w:cs="Times New Roman"/>
          <w:color w:val="222222"/>
          <w:lang w:val="en-GB"/>
        </w:rPr>
        <w:t>4)</w:t>
      </w:r>
      <w:r>
        <w:rPr>
          <w:rFonts w:ascii="Times New Roman" w:hAnsi="Times New Roman" w:cs="Times New Roman"/>
          <w:color w:val="222222"/>
          <w:sz w:val="14"/>
          <w:szCs w:val="14"/>
          <w:lang w:val="en-GB"/>
        </w:rPr>
        <w:t>   </w:t>
      </w:r>
      <w:r>
        <w:rPr>
          <w:rFonts w:ascii="Times New Roman" w:hAnsi="Times New Roman" w:cs="Times New Roman"/>
          <w:color w:val="222222"/>
          <w:lang w:val="en-GB"/>
        </w:rPr>
        <w:t>Tanisenotsuribashi (longest pedestrian suspension bridge in Japan):</w:t>
      </w:r>
      <w:r>
        <w:rPr>
          <w:rFonts w:ascii="Times New Roman" w:hAnsi="Times New Roman" w:cs="Times New Roman"/>
          <w:color w:val="222222"/>
          <w:lang w:val="en-GB"/>
        </w:rPr>
        <w:br/>
      </w:r>
      <w:hyperlink r:id="rId40" w:tgtFrame="_blank" w:history="1">
        <w:r>
          <w:rPr>
            <w:rStyle w:val="af0"/>
            <w:rFonts w:ascii="Times New Roman" w:hAnsi="Times New Roman" w:cs="Times New Roman"/>
            <w:color w:val="1155CC"/>
            <w:lang w:val="en-GB"/>
          </w:rPr>
          <w:t>https://www.visitnara.jp/venues/A00541/</w:t>
        </w:r>
      </w:hyperlink>
      <w:r>
        <w:rPr>
          <w:rFonts w:ascii="Times New Roman" w:hAnsi="Times New Roman" w:cs="Times New Roman"/>
          <w:color w:val="222222"/>
          <w:lang w:val="en-GB"/>
        </w:rPr>
        <w:br/>
        <w:t>One way to get there</w:t>
      </w:r>
      <w:r>
        <w:rPr>
          <w:rFonts w:ascii="Times New Roman" w:hAnsi="Times New Roman" w:cs="Times New Roman"/>
          <w:color w:val="222222"/>
          <w:lang w:val="en-GB"/>
        </w:rPr>
        <w:br/>
      </w:r>
      <w:hyperlink r:id="rId41" w:tgtFrame="_blank" w:history="1">
        <w:r>
          <w:rPr>
            <w:rStyle w:val="af0"/>
            <w:rFonts w:ascii="Times New Roman" w:hAnsi="Times New Roman" w:cs="Times New Roman"/>
            <w:color w:val="1155CC"/>
            <w:lang w:val="en-GB"/>
          </w:rPr>
          <w:t>https://www.narakotsu.co.jp/language/kr/local/totsukawa.html</w:t>
        </w:r>
      </w:hyperlink>
    </w:p>
    <w:p w:rsidR="009B5C33" w:rsidRDefault="009B5C33" w:rsidP="009B5C33">
      <w:pPr>
        <w:pStyle w:val="m-6984591948062325207gmail-msolistparagraph"/>
        <w:shd w:val="clear" w:color="auto" w:fill="FFFFFF"/>
        <w:spacing w:before="0" w:beforeAutospacing="0" w:after="0" w:afterAutospacing="0"/>
        <w:ind w:leftChars="67" w:left="283" w:hangingChars="59" w:hanging="142"/>
        <w:rPr>
          <w:rFonts w:ascii="Times New Roman" w:hAnsi="Times New Roman" w:cs="Times New Roman"/>
          <w:color w:val="222222"/>
        </w:rPr>
      </w:pPr>
      <w:r>
        <w:rPr>
          <w:rFonts w:ascii="Times New Roman" w:hAnsi="Times New Roman" w:cs="Times New Roman"/>
          <w:color w:val="222222"/>
          <w:lang w:val="en-GB"/>
        </w:rPr>
        <w:t>5)</w:t>
      </w:r>
      <w:r>
        <w:rPr>
          <w:rFonts w:ascii="Times New Roman" w:hAnsi="Times New Roman" w:cs="Times New Roman"/>
          <w:color w:val="222222"/>
          <w:sz w:val="14"/>
          <w:szCs w:val="14"/>
          <w:lang w:val="en-GB"/>
        </w:rPr>
        <w:t>   </w:t>
      </w:r>
      <w:r>
        <w:rPr>
          <w:rFonts w:ascii="Times New Roman" w:hAnsi="Times New Roman" w:cs="Times New Roman"/>
          <w:color w:val="222222"/>
          <w:lang w:val="en-GB"/>
        </w:rPr>
        <w:t>Kansai Railway Network Map (ask for it at information counters across Kansai):</w:t>
      </w:r>
      <w:r>
        <w:rPr>
          <w:rFonts w:ascii="Times New Roman" w:hAnsi="Times New Roman" w:cs="Times New Roman"/>
          <w:color w:val="222222"/>
          <w:lang w:val="en-GB"/>
        </w:rPr>
        <w:br/>
      </w:r>
      <w:hyperlink r:id="rId42" w:tgtFrame="_blank" w:history="1">
        <w:r>
          <w:rPr>
            <w:rStyle w:val="af0"/>
            <w:rFonts w:ascii="Times New Roman" w:hAnsi="Times New Roman" w:cs="Times New Roman"/>
            <w:color w:val="1155CC"/>
            <w:lang w:val="en-GB"/>
          </w:rPr>
          <w:t>http://www.hanshin.co.jp/global/en/images/map/rosenmap.pdf</w:t>
        </w:r>
      </w:hyperlink>
    </w:p>
    <w:p w:rsidR="009B5C33" w:rsidRDefault="009B5C33" w:rsidP="009B5C33">
      <w:pPr>
        <w:pStyle w:val="m-6984591948062325207gmail-msolistparagraph"/>
        <w:shd w:val="clear" w:color="auto" w:fill="FFFFFF"/>
        <w:spacing w:before="0" w:beforeAutospacing="0" w:after="0" w:afterAutospacing="0"/>
        <w:ind w:leftChars="67" w:left="283" w:hangingChars="59" w:hanging="142"/>
        <w:rPr>
          <w:rFonts w:ascii="Times New Roman" w:hAnsi="Times New Roman" w:cs="Times New Roman"/>
          <w:color w:val="222222"/>
        </w:rPr>
      </w:pPr>
      <w:r>
        <w:rPr>
          <w:rFonts w:ascii="Times New Roman" w:hAnsi="Times New Roman" w:cs="Times New Roman"/>
          <w:color w:val="222222"/>
          <w:lang w:val="en-GB"/>
        </w:rPr>
        <w:t>6)</w:t>
      </w:r>
      <w:r>
        <w:rPr>
          <w:rFonts w:ascii="Times New Roman" w:hAnsi="Times New Roman" w:cs="Times New Roman"/>
          <w:color w:val="222222"/>
          <w:sz w:val="14"/>
          <w:szCs w:val="14"/>
          <w:lang w:val="en-GB"/>
        </w:rPr>
        <w:t>   </w:t>
      </w:r>
      <w:r>
        <w:rPr>
          <w:rFonts w:ascii="Times New Roman" w:hAnsi="Times New Roman" w:cs="Times New Roman" w:hint="eastAsia"/>
          <w:color w:val="222222"/>
        </w:rPr>
        <w:t>青春１８きっぷ</w:t>
      </w:r>
      <w:r>
        <w:rPr>
          <w:rFonts w:ascii="Times New Roman" w:hAnsi="Times New Roman" w:cs="Times New Roman"/>
          <w:color w:val="222222"/>
        </w:rPr>
        <w:t> Seishun18Kippu:</w:t>
      </w:r>
      <w:r>
        <w:rPr>
          <w:rFonts w:ascii="Times New Roman" w:hAnsi="Times New Roman" w:cs="Times New Roman"/>
          <w:color w:val="222222"/>
        </w:rPr>
        <w:br/>
      </w:r>
      <w:hyperlink r:id="rId43" w:tgtFrame="_blank" w:history="1">
        <w:r>
          <w:rPr>
            <w:rStyle w:val="af0"/>
            <w:rFonts w:ascii="Times New Roman" w:hAnsi="Times New Roman" w:cs="Times New Roman"/>
            <w:color w:val="1155CC"/>
            <w:lang w:val="en-GB"/>
          </w:rPr>
          <w:t>https://www.japan-guide.com/e/e2362.html</w:t>
        </w:r>
      </w:hyperlink>
    </w:p>
    <w:p w:rsidR="009B5C33" w:rsidRDefault="009B5C33" w:rsidP="009B5C33">
      <w:pPr>
        <w:pStyle w:val="m-6984591948062325207gmail-msolistparagraph"/>
        <w:shd w:val="clear" w:color="auto" w:fill="FFFFFF"/>
        <w:spacing w:before="0" w:beforeAutospacing="0" w:after="0" w:afterAutospacing="0"/>
        <w:ind w:leftChars="67" w:left="283" w:hangingChars="59" w:hanging="142"/>
        <w:rPr>
          <w:rFonts w:ascii="Times New Roman" w:hAnsi="Times New Roman" w:cs="Times New Roman"/>
          <w:color w:val="222222"/>
        </w:rPr>
      </w:pPr>
      <w:r>
        <w:rPr>
          <w:rFonts w:ascii="Times New Roman" w:hAnsi="Times New Roman" w:cs="Times New Roman"/>
          <w:color w:val="222222"/>
          <w:lang w:val="en-GB"/>
        </w:rPr>
        <w:t>7)</w:t>
      </w:r>
      <w:r>
        <w:rPr>
          <w:rFonts w:ascii="Times New Roman" w:hAnsi="Times New Roman" w:cs="Times New Roman"/>
          <w:color w:val="222222"/>
          <w:sz w:val="14"/>
          <w:szCs w:val="14"/>
          <w:lang w:val="en-GB"/>
        </w:rPr>
        <w:t>   </w:t>
      </w:r>
      <w:r>
        <w:rPr>
          <w:rFonts w:ascii="Times New Roman" w:hAnsi="Times New Roman" w:cs="Times New Roman"/>
          <w:color w:val="222222"/>
        </w:rPr>
        <w:t>Saikoku 33 Pilgrimage </w:t>
      </w:r>
      <w:r>
        <w:rPr>
          <w:rFonts w:ascii="Times New Roman" w:hAnsi="Times New Roman" w:cs="Times New Roman" w:hint="eastAsia"/>
          <w:color w:val="222222"/>
        </w:rPr>
        <w:t>西国３３</w:t>
      </w:r>
      <w:r>
        <w:rPr>
          <w:rFonts w:ascii="Times New Roman" w:hAnsi="Times New Roman" w:cs="Times New Roman"/>
          <w:color w:val="222222"/>
        </w:rPr>
        <w:t>:</w:t>
      </w:r>
      <w:r>
        <w:rPr>
          <w:rFonts w:ascii="Times New Roman" w:hAnsi="Times New Roman" w:cs="Times New Roman"/>
          <w:color w:val="222222"/>
        </w:rPr>
        <w:br/>
      </w:r>
      <w:hyperlink r:id="rId44" w:tgtFrame="_blank" w:history="1">
        <w:r>
          <w:rPr>
            <w:rStyle w:val="af0"/>
            <w:rFonts w:ascii="Times New Roman" w:hAnsi="Times New Roman" w:cs="Times New Roman"/>
            <w:color w:val="1155CC"/>
            <w:lang w:val="en-GB"/>
          </w:rPr>
          <w:t>http://www.taleofgenji.org/saigoku_pilgrimage.html</w:t>
        </w:r>
      </w:hyperlink>
    </w:p>
    <w:p w:rsidR="009B5C33" w:rsidRDefault="009B5C33" w:rsidP="009B5C33">
      <w:pPr>
        <w:pStyle w:val="m-6984591948062325207gmail-msolistparagraph"/>
        <w:shd w:val="clear" w:color="auto" w:fill="FFFFFF"/>
        <w:spacing w:before="0" w:beforeAutospacing="0" w:after="0" w:afterAutospacing="0"/>
        <w:ind w:leftChars="67" w:left="283" w:hangingChars="59" w:hanging="142"/>
        <w:rPr>
          <w:rFonts w:ascii="Times New Roman" w:hAnsi="Times New Roman" w:cs="Times New Roman"/>
          <w:color w:val="222222"/>
        </w:rPr>
      </w:pPr>
      <w:r>
        <w:rPr>
          <w:rFonts w:ascii="Times New Roman" w:hAnsi="Times New Roman" w:cs="Times New Roman"/>
          <w:color w:val="222222"/>
          <w:lang w:val="en-GB"/>
        </w:rPr>
        <w:t>8)</w:t>
      </w:r>
      <w:r>
        <w:rPr>
          <w:rFonts w:ascii="Times New Roman" w:hAnsi="Times New Roman" w:cs="Times New Roman"/>
          <w:color w:val="222222"/>
          <w:sz w:val="14"/>
          <w:szCs w:val="14"/>
          <w:lang w:val="en-GB"/>
        </w:rPr>
        <w:t>   </w:t>
      </w:r>
      <w:r>
        <w:rPr>
          <w:rFonts w:ascii="Times New Roman" w:hAnsi="Times New Roman" w:cs="Times New Roman"/>
          <w:color w:val="222222"/>
          <w:lang w:val="en-GB"/>
        </w:rPr>
        <w:t>Apps &amp; Websites (Apple App Store links, I use the Android versions)</w:t>
      </w:r>
    </w:p>
    <w:p w:rsidR="009B5C33" w:rsidRDefault="009B5C33" w:rsidP="009B5C33">
      <w:pPr>
        <w:pStyle w:val="m-6984591948062325207gmail-msolistparagraph"/>
        <w:shd w:val="clear" w:color="auto" w:fill="FFFFFF"/>
        <w:spacing w:before="0" w:beforeAutospacing="0" w:after="0" w:afterAutospacing="0"/>
        <w:ind w:leftChars="134" w:left="283" w:hangingChars="1" w:hanging="2"/>
        <w:rPr>
          <w:rFonts w:ascii="Times New Roman" w:hAnsi="Times New Roman" w:cs="Times New Roman"/>
          <w:color w:val="222222"/>
        </w:rPr>
      </w:pPr>
      <w:r>
        <w:rPr>
          <w:rFonts w:ascii="Times New Roman" w:hAnsi="Times New Roman" w:cs="Times New Roman"/>
          <w:color w:val="222222"/>
          <w:lang w:val="en-GB"/>
        </w:rPr>
        <w:t>(</w:t>
      </w:r>
      <w:r>
        <w:rPr>
          <w:rFonts w:ascii="Times New Roman" w:hAnsi="Times New Roman" w:cs="Times New Roman"/>
          <w:color w:val="222222"/>
          <w:lang w:val="en-GB"/>
        </w:rPr>
        <w:t>ア</w:t>
      </w:r>
      <w:r>
        <w:rPr>
          <w:rFonts w:ascii="Times New Roman" w:hAnsi="Times New Roman" w:cs="Times New Roman"/>
          <w:color w:val="222222"/>
          <w:lang w:val="en-GB"/>
        </w:rPr>
        <w:t>)</w:t>
      </w:r>
      <w:r>
        <w:rPr>
          <w:rFonts w:ascii="Times New Roman" w:hAnsi="Times New Roman" w:cs="Times New Roman"/>
          <w:color w:val="222222"/>
          <w:sz w:val="14"/>
          <w:szCs w:val="14"/>
          <w:lang w:val="en-GB"/>
        </w:rPr>
        <w:t>                     </w:t>
      </w:r>
      <w:r>
        <w:rPr>
          <w:rFonts w:ascii="Times New Roman" w:hAnsi="Times New Roman" w:cs="Times New Roman" w:hint="eastAsia"/>
          <w:color w:val="222222"/>
        </w:rPr>
        <w:t>乗り換え案内：</w:t>
      </w:r>
      <w:r>
        <w:rPr>
          <w:rFonts w:ascii="Times New Roman" w:hAnsi="Times New Roman" w:cs="Times New Roman"/>
          <w:color w:val="222222"/>
          <w:lang w:val="en-GB"/>
        </w:rPr>
        <w:br/>
      </w:r>
      <w:hyperlink r:id="rId45" w:tgtFrame="_blank" w:history="1">
        <w:r>
          <w:rPr>
            <w:rStyle w:val="af0"/>
            <w:rFonts w:ascii="Times New Roman" w:hAnsi="Times New Roman" w:cs="Times New Roman"/>
            <w:color w:val="1155CC"/>
            <w:lang w:val="en-GB"/>
          </w:rPr>
          <w:t>https://itunes.apple.com/jp/app/%E4%B9%97%E6%8F%9B%E6%A1%88%E5%86%85/id299490481?mt=8</w:t>
        </w:r>
      </w:hyperlink>
    </w:p>
    <w:p w:rsidR="009B5C33" w:rsidRDefault="009B5C33" w:rsidP="009B5C33">
      <w:pPr>
        <w:pStyle w:val="m-6984591948062325207gmail-msolistparagraph"/>
        <w:shd w:val="clear" w:color="auto" w:fill="FFFFFF"/>
        <w:spacing w:before="0" w:beforeAutospacing="0" w:after="0" w:afterAutospacing="0"/>
        <w:ind w:leftChars="134" w:left="283" w:hangingChars="1" w:hanging="2"/>
        <w:rPr>
          <w:rFonts w:ascii="Times New Roman" w:hAnsi="Times New Roman" w:cs="Times New Roman"/>
          <w:color w:val="222222"/>
        </w:rPr>
      </w:pPr>
      <w:r>
        <w:rPr>
          <w:rFonts w:ascii="Times New Roman" w:hAnsi="Times New Roman" w:cs="Times New Roman"/>
          <w:color w:val="222222"/>
          <w:lang w:val="en-GB"/>
        </w:rPr>
        <w:t>(</w:t>
      </w:r>
      <w:r>
        <w:rPr>
          <w:rFonts w:ascii="Times New Roman" w:hAnsi="Times New Roman" w:cs="Times New Roman"/>
          <w:color w:val="222222"/>
          <w:lang w:val="en-GB"/>
        </w:rPr>
        <w:t>イ</w:t>
      </w:r>
      <w:r>
        <w:rPr>
          <w:rFonts w:ascii="Times New Roman" w:hAnsi="Times New Roman" w:cs="Times New Roman"/>
          <w:color w:val="222222"/>
          <w:lang w:val="en-GB"/>
        </w:rPr>
        <w:t>)</w:t>
      </w:r>
      <w:r>
        <w:rPr>
          <w:rFonts w:ascii="Times New Roman" w:hAnsi="Times New Roman" w:cs="Times New Roman"/>
          <w:color w:val="222222"/>
          <w:sz w:val="14"/>
          <w:szCs w:val="14"/>
          <w:lang w:val="en-GB"/>
        </w:rPr>
        <w:t>                     </w:t>
      </w:r>
      <w:r>
        <w:rPr>
          <w:rFonts w:ascii="Times New Roman" w:hAnsi="Times New Roman" w:cs="Times New Roman" w:hint="eastAsia"/>
          <w:color w:val="222222"/>
        </w:rPr>
        <w:t>駅</w:t>
      </w:r>
      <w:r>
        <w:rPr>
          <w:rFonts w:ascii="Times New Roman" w:hAnsi="Times New Roman" w:cs="Times New Roman"/>
          <w:color w:val="222222"/>
        </w:rPr>
        <w:t>.Locky</w:t>
      </w:r>
      <w:r>
        <w:rPr>
          <w:rFonts w:ascii="Times New Roman" w:hAnsi="Times New Roman" w:cs="Times New Roman"/>
          <w:color w:val="222222"/>
        </w:rPr>
        <w:br/>
      </w:r>
      <w:hyperlink r:id="rId46" w:tgtFrame="_blank" w:history="1">
        <w:r>
          <w:rPr>
            <w:rStyle w:val="af0"/>
            <w:rFonts w:ascii="Times New Roman" w:hAnsi="Times New Roman" w:cs="Times New Roman"/>
            <w:color w:val="1155CC"/>
            <w:lang w:val="en-GB"/>
          </w:rPr>
          <w:t>https://itunes.apple.com/jp/app/%E9%A7%85-locky-%E3%82%AB%E3%82%A6%E3%83%B3%E3%83%88%E3%83%80%E3%82%A6%E3%83%B3%E5%9E%8B%E6%99%82%E5%88%BB%E8%A1%A8/id335126084?mt=8</w:t>
        </w:r>
      </w:hyperlink>
    </w:p>
    <w:p w:rsidR="009B5C33" w:rsidRDefault="009B5C33" w:rsidP="009B5C33">
      <w:pPr>
        <w:pStyle w:val="m-6984591948062325207gmail-msolistparagraph"/>
        <w:shd w:val="clear" w:color="auto" w:fill="FFFFFF"/>
        <w:spacing w:before="0" w:beforeAutospacing="0" w:after="0" w:afterAutospacing="0"/>
        <w:ind w:leftChars="134" w:left="283" w:hangingChars="1" w:hanging="2"/>
        <w:rPr>
          <w:rFonts w:ascii="Times New Roman" w:hAnsi="Times New Roman" w:cs="Times New Roman"/>
          <w:color w:val="222222"/>
        </w:rPr>
      </w:pPr>
      <w:r>
        <w:rPr>
          <w:rFonts w:ascii="Times New Roman" w:hAnsi="Times New Roman" w:cs="Times New Roman"/>
          <w:color w:val="222222"/>
          <w:lang w:val="en-GB"/>
        </w:rPr>
        <w:t>(</w:t>
      </w:r>
      <w:r>
        <w:rPr>
          <w:rFonts w:ascii="Times New Roman" w:hAnsi="Times New Roman" w:cs="Times New Roman"/>
          <w:color w:val="222222"/>
          <w:lang w:val="en-GB"/>
        </w:rPr>
        <w:t>ウ</w:t>
      </w:r>
      <w:r>
        <w:rPr>
          <w:rFonts w:ascii="Times New Roman" w:hAnsi="Times New Roman" w:cs="Times New Roman"/>
          <w:color w:val="222222"/>
          <w:lang w:val="en-GB"/>
        </w:rPr>
        <w:t>)</w:t>
      </w:r>
      <w:r>
        <w:rPr>
          <w:rFonts w:ascii="Times New Roman" w:hAnsi="Times New Roman" w:cs="Times New Roman"/>
          <w:color w:val="222222"/>
          <w:sz w:val="14"/>
          <w:szCs w:val="14"/>
          <w:lang w:val="en-GB"/>
        </w:rPr>
        <w:t>                     </w:t>
      </w:r>
      <w:r>
        <w:rPr>
          <w:rFonts w:ascii="Times New Roman" w:hAnsi="Times New Roman" w:cs="Times New Roman"/>
          <w:color w:val="222222"/>
        </w:rPr>
        <w:t>Rail Map</w:t>
      </w:r>
      <w:r>
        <w:rPr>
          <w:rFonts w:ascii="Times New Roman" w:hAnsi="Times New Roman" w:cs="Times New Roman"/>
          <w:color w:val="222222"/>
        </w:rPr>
        <w:br/>
      </w:r>
      <w:hyperlink r:id="rId47" w:tgtFrame="_blank" w:history="1">
        <w:r>
          <w:rPr>
            <w:rStyle w:val="af0"/>
            <w:rFonts w:ascii="Times New Roman" w:hAnsi="Times New Roman" w:cs="Times New Roman"/>
            <w:color w:val="1155CC"/>
            <w:lang w:val="en-GB"/>
          </w:rPr>
          <w:t>https://itunes.apple.com/jp/app/rail-map/id1077627714?l=en&amp;mt=8</w:t>
        </w:r>
      </w:hyperlink>
    </w:p>
    <w:p w:rsidR="009B5C33" w:rsidRDefault="009B5C33" w:rsidP="009B5C33">
      <w:pPr>
        <w:pStyle w:val="m-6984591948062325207gmail-msolistparagraph"/>
        <w:shd w:val="clear" w:color="auto" w:fill="FFFFFF"/>
        <w:spacing w:before="0" w:beforeAutospacing="0" w:after="0" w:afterAutospacing="0"/>
        <w:ind w:leftChars="134" w:left="283" w:hangingChars="1" w:hanging="2"/>
        <w:rPr>
          <w:rFonts w:ascii="Times New Roman" w:hAnsi="Times New Roman" w:cs="Times New Roman"/>
          <w:color w:val="222222"/>
        </w:rPr>
      </w:pPr>
      <w:r>
        <w:rPr>
          <w:rFonts w:ascii="Times New Roman" w:hAnsi="Times New Roman" w:cs="Times New Roman"/>
          <w:color w:val="222222"/>
          <w:lang w:val="en-GB"/>
        </w:rPr>
        <w:t>(</w:t>
      </w:r>
      <w:r>
        <w:rPr>
          <w:rFonts w:ascii="Times New Roman" w:hAnsi="Times New Roman" w:cs="Times New Roman"/>
          <w:color w:val="222222"/>
          <w:lang w:val="en-GB"/>
        </w:rPr>
        <w:t>エ</w:t>
      </w:r>
      <w:r>
        <w:rPr>
          <w:rFonts w:ascii="Times New Roman" w:hAnsi="Times New Roman" w:cs="Times New Roman"/>
          <w:color w:val="222222"/>
          <w:lang w:val="en-GB"/>
        </w:rPr>
        <w:t>)</w:t>
      </w:r>
      <w:r>
        <w:rPr>
          <w:rFonts w:ascii="Times New Roman" w:hAnsi="Times New Roman" w:cs="Times New Roman"/>
          <w:color w:val="222222"/>
          <w:sz w:val="14"/>
          <w:szCs w:val="14"/>
          <w:lang w:val="en-GB"/>
        </w:rPr>
        <w:t>                     </w:t>
      </w:r>
      <w:r>
        <w:rPr>
          <w:rFonts w:ascii="Times New Roman" w:hAnsi="Times New Roman" w:cs="Times New Roman"/>
          <w:color w:val="222222"/>
        </w:rPr>
        <w:t>Rakuten Travel (Hotel Booking)</w:t>
      </w:r>
      <w:r>
        <w:rPr>
          <w:rFonts w:ascii="Times New Roman" w:hAnsi="Times New Roman" w:cs="Times New Roman"/>
          <w:color w:val="222222"/>
        </w:rPr>
        <w:br/>
      </w:r>
      <w:hyperlink r:id="rId48" w:tgtFrame="_blank" w:history="1">
        <w:r>
          <w:rPr>
            <w:rStyle w:val="af0"/>
            <w:rFonts w:ascii="Times New Roman" w:hAnsi="Times New Roman" w:cs="Times New Roman"/>
            <w:color w:val="1155CC"/>
            <w:lang w:val="en-GB"/>
          </w:rPr>
          <w:t>https://travel.rakuten.co.jp/</w:t>
        </w:r>
      </w:hyperlink>
    </w:p>
    <w:p w:rsidR="009B5C33" w:rsidRDefault="009B5C33" w:rsidP="009B5C33">
      <w:pPr>
        <w:pStyle w:val="m-6984591948062325207gmail-msolistparagraph"/>
        <w:shd w:val="clear" w:color="auto" w:fill="FFFFFF"/>
        <w:spacing w:before="0" w:beforeAutospacing="0" w:after="0" w:afterAutospacing="0"/>
        <w:ind w:leftChars="134" w:left="283" w:hangingChars="1" w:hanging="2"/>
        <w:rPr>
          <w:rFonts w:ascii="Times New Roman" w:hAnsi="Times New Roman" w:cs="Times New Roman"/>
          <w:color w:val="222222"/>
        </w:rPr>
      </w:pPr>
      <w:r>
        <w:rPr>
          <w:rFonts w:ascii="Times New Roman" w:hAnsi="Times New Roman" w:cs="Times New Roman"/>
          <w:color w:val="222222"/>
          <w:lang w:val="en-GB"/>
        </w:rPr>
        <w:t>(</w:t>
      </w:r>
      <w:r>
        <w:rPr>
          <w:rFonts w:ascii="Times New Roman" w:hAnsi="Times New Roman" w:cs="Times New Roman"/>
          <w:color w:val="222222"/>
          <w:lang w:val="en-GB"/>
        </w:rPr>
        <w:t>オ</w:t>
      </w:r>
      <w:r>
        <w:rPr>
          <w:rFonts w:ascii="Times New Roman" w:hAnsi="Times New Roman" w:cs="Times New Roman"/>
          <w:color w:val="222222"/>
          <w:lang w:val="en-GB"/>
        </w:rPr>
        <w:t>)</w:t>
      </w:r>
      <w:r>
        <w:rPr>
          <w:rFonts w:ascii="Times New Roman" w:hAnsi="Times New Roman" w:cs="Times New Roman"/>
          <w:color w:val="222222"/>
          <w:sz w:val="14"/>
          <w:szCs w:val="14"/>
          <w:lang w:val="en-GB"/>
        </w:rPr>
        <w:t>                     </w:t>
      </w:r>
      <w:r>
        <w:rPr>
          <w:rFonts w:ascii="Times New Roman" w:hAnsi="Times New Roman" w:cs="Times New Roman" w:hint="eastAsia"/>
          <w:color w:val="222222"/>
        </w:rPr>
        <w:t>じゃらん</w:t>
      </w:r>
      <w:r>
        <w:rPr>
          <w:rFonts w:ascii="Times New Roman" w:hAnsi="Times New Roman" w:cs="Times New Roman"/>
          <w:color w:val="222222"/>
        </w:rPr>
        <w:t> (Hotel Booking)</w:t>
      </w:r>
      <w:r>
        <w:rPr>
          <w:rFonts w:ascii="Times New Roman" w:hAnsi="Times New Roman" w:cs="Times New Roman"/>
          <w:color w:val="222222"/>
        </w:rPr>
        <w:br/>
      </w:r>
      <w:hyperlink r:id="rId49" w:tgtFrame="_blank" w:history="1">
        <w:r>
          <w:rPr>
            <w:rStyle w:val="af0"/>
            <w:rFonts w:ascii="Times New Roman" w:hAnsi="Times New Roman" w:cs="Times New Roman"/>
            <w:color w:val="1155CC"/>
            <w:lang w:val="en-GB"/>
          </w:rPr>
          <w:t>https://www.jalan.net/</w:t>
        </w:r>
      </w:hyperlink>
    </w:p>
    <w:p w:rsidR="009B5C33" w:rsidRDefault="009B5C33" w:rsidP="009B5C33">
      <w:pPr>
        <w:pStyle w:val="m-6984591948062325207gmail-msolistparagraph"/>
        <w:shd w:val="clear" w:color="auto" w:fill="FFFFFF"/>
        <w:spacing w:before="0" w:beforeAutospacing="0" w:after="0" w:afterAutospacing="0"/>
        <w:ind w:leftChars="134" w:left="283" w:hangingChars="1" w:hanging="2"/>
        <w:rPr>
          <w:rFonts w:ascii="Times New Roman" w:hAnsi="Times New Roman" w:cs="Times New Roman"/>
          <w:color w:val="222222"/>
        </w:rPr>
      </w:pPr>
      <w:r>
        <w:rPr>
          <w:rFonts w:ascii="Times New Roman" w:hAnsi="Times New Roman" w:cs="Times New Roman"/>
          <w:color w:val="222222"/>
          <w:lang w:val="en-GB"/>
        </w:rPr>
        <w:t>(</w:t>
      </w:r>
      <w:r>
        <w:rPr>
          <w:rFonts w:ascii="Times New Roman" w:hAnsi="Times New Roman" w:cs="Times New Roman"/>
          <w:color w:val="222222"/>
          <w:lang w:val="en-GB"/>
        </w:rPr>
        <w:t>カ</w:t>
      </w:r>
      <w:r>
        <w:rPr>
          <w:rFonts w:ascii="Times New Roman" w:hAnsi="Times New Roman" w:cs="Times New Roman"/>
          <w:color w:val="222222"/>
          <w:lang w:val="en-GB"/>
        </w:rPr>
        <w:t>)</w:t>
      </w:r>
      <w:r>
        <w:rPr>
          <w:rFonts w:ascii="Times New Roman" w:hAnsi="Times New Roman" w:cs="Times New Roman"/>
          <w:color w:val="222222"/>
          <w:sz w:val="14"/>
          <w:szCs w:val="14"/>
          <w:lang w:val="en-GB"/>
        </w:rPr>
        <w:t>                     </w:t>
      </w:r>
      <w:r>
        <w:rPr>
          <w:rFonts w:ascii="Times New Roman" w:hAnsi="Times New Roman" w:cs="Times New Roman"/>
          <w:color w:val="222222"/>
        </w:rPr>
        <w:t>Bosai.net</w:t>
      </w:r>
      <w:r>
        <w:rPr>
          <w:rFonts w:ascii="Times New Roman" w:hAnsi="Times New Roman" w:cs="Times New Roman"/>
          <w:color w:val="222222"/>
        </w:rPr>
        <w:br/>
      </w:r>
      <w:hyperlink r:id="rId50" w:tgtFrame="_blank" w:history="1">
        <w:r>
          <w:rPr>
            <w:rStyle w:val="af0"/>
            <w:rFonts w:ascii="Times New Roman" w:hAnsi="Times New Roman" w:cs="Times New Roman"/>
            <w:color w:val="1155CC"/>
            <w:lang w:val="en-GB"/>
          </w:rPr>
          <w:t>http://bosai.net/</w:t>
        </w:r>
      </w:hyperlink>
    </w:p>
    <w:p w:rsidR="009B5C33" w:rsidRDefault="009B5C33" w:rsidP="009B5C33">
      <w:pPr>
        <w:pStyle w:val="m-6984591948062325207gmail-msolistparagraph"/>
        <w:shd w:val="clear" w:color="auto" w:fill="FFFFFF"/>
        <w:spacing w:before="0" w:beforeAutospacing="0" w:after="0" w:afterAutospacing="0"/>
        <w:ind w:leftChars="134" w:left="283" w:hangingChars="1" w:hanging="2"/>
        <w:rPr>
          <w:rFonts w:ascii="Times New Roman" w:hAnsi="Times New Roman" w:cs="Times New Roman"/>
          <w:color w:val="222222"/>
        </w:rPr>
      </w:pPr>
      <w:r>
        <w:rPr>
          <w:rFonts w:ascii="Times New Roman" w:hAnsi="Times New Roman" w:cs="Times New Roman"/>
          <w:color w:val="222222"/>
          <w:lang w:val="en-GB"/>
        </w:rPr>
        <w:t>(</w:t>
      </w:r>
      <w:r>
        <w:rPr>
          <w:rFonts w:ascii="Times New Roman" w:hAnsi="Times New Roman" w:cs="Times New Roman"/>
          <w:color w:val="222222"/>
          <w:lang w:val="en-GB"/>
        </w:rPr>
        <w:t>キ</w:t>
      </w:r>
      <w:r>
        <w:rPr>
          <w:rFonts w:ascii="Times New Roman" w:hAnsi="Times New Roman" w:cs="Times New Roman"/>
          <w:color w:val="222222"/>
          <w:lang w:val="en-GB"/>
        </w:rPr>
        <w:t>)</w:t>
      </w:r>
      <w:r>
        <w:rPr>
          <w:rFonts w:ascii="Times New Roman" w:hAnsi="Times New Roman" w:cs="Times New Roman"/>
          <w:color w:val="222222"/>
          <w:sz w:val="14"/>
          <w:szCs w:val="14"/>
          <w:lang w:val="en-GB"/>
        </w:rPr>
        <w:t>                     </w:t>
      </w:r>
      <w:r>
        <w:rPr>
          <w:rFonts w:ascii="Times New Roman" w:hAnsi="Times New Roman" w:cs="Times New Roman"/>
          <w:color w:val="222222"/>
        </w:rPr>
        <w:t>Weathernews</w:t>
      </w:r>
      <w:r>
        <w:rPr>
          <w:rFonts w:ascii="Times New Roman" w:hAnsi="Times New Roman" w:cs="Times New Roman"/>
          <w:color w:val="222222"/>
        </w:rPr>
        <w:br/>
      </w:r>
      <w:hyperlink r:id="rId51" w:tgtFrame="_blank" w:history="1">
        <w:r>
          <w:rPr>
            <w:rStyle w:val="af0"/>
            <w:rFonts w:ascii="Times New Roman" w:hAnsi="Times New Roman" w:cs="Times New Roman"/>
            <w:color w:val="1155CC"/>
            <w:lang w:val="en-GB"/>
          </w:rPr>
          <w:t>https://itunes.apple.com/jp/app/%E5%A4%A9%E6%B0%97%E4%BA%88%E5%A0%B1%E3%82%A6%E3%82%A7%E3%82%B6%E3%83%BC%E3%83%8B%E3%83%A5%E3%83%BC%E3%82%B9%E3%82%BF%E3%83%83%E3%83%81/id302955766?l=en&amp;mt=8</w:t>
        </w:r>
      </w:hyperlink>
    </w:p>
    <w:p w:rsidR="009B5C33" w:rsidRDefault="009B5C33" w:rsidP="009B5C33">
      <w:pPr>
        <w:pStyle w:val="m-6984591948062325207gmail-msolistparagraph"/>
        <w:shd w:val="clear" w:color="auto" w:fill="FFFFFF"/>
        <w:spacing w:before="0" w:beforeAutospacing="0" w:after="0" w:afterAutospacing="0"/>
        <w:ind w:leftChars="134" w:left="283" w:hangingChars="1" w:hanging="2"/>
        <w:rPr>
          <w:rFonts w:ascii="Times New Roman" w:hAnsi="Times New Roman" w:cs="Times New Roman"/>
          <w:color w:val="222222"/>
        </w:rPr>
      </w:pPr>
      <w:r>
        <w:rPr>
          <w:rFonts w:ascii="Times New Roman" w:hAnsi="Times New Roman" w:cs="Times New Roman"/>
          <w:color w:val="222222"/>
          <w:lang w:val="en-GB"/>
        </w:rPr>
        <w:t>(</w:t>
      </w:r>
      <w:r>
        <w:rPr>
          <w:rFonts w:ascii="Times New Roman" w:hAnsi="Times New Roman" w:cs="Times New Roman"/>
          <w:color w:val="222222"/>
          <w:lang w:val="en-GB"/>
        </w:rPr>
        <w:t>ク</w:t>
      </w:r>
      <w:r>
        <w:rPr>
          <w:rFonts w:ascii="Times New Roman" w:hAnsi="Times New Roman" w:cs="Times New Roman"/>
          <w:color w:val="222222"/>
          <w:lang w:val="en-GB"/>
        </w:rPr>
        <w:t>)</w:t>
      </w:r>
      <w:r>
        <w:rPr>
          <w:rFonts w:ascii="Times New Roman" w:hAnsi="Times New Roman" w:cs="Times New Roman"/>
          <w:color w:val="222222"/>
          <w:sz w:val="14"/>
          <w:szCs w:val="14"/>
          <w:lang w:val="en-GB"/>
        </w:rPr>
        <w:t>                     </w:t>
      </w:r>
      <w:r>
        <w:rPr>
          <w:rFonts w:ascii="Times New Roman" w:hAnsi="Times New Roman" w:cs="Times New Roman"/>
          <w:color w:val="222222"/>
          <w:lang w:val="en-GB"/>
        </w:rPr>
        <w:t>NHK World:</w:t>
      </w:r>
      <w:r>
        <w:rPr>
          <w:rFonts w:ascii="Times New Roman" w:hAnsi="Times New Roman" w:cs="Times New Roman"/>
          <w:color w:val="222222"/>
          <w:lang w:val="en-GB"/>
        </w:rPr>
        <w:br/>
      </w:r>
      <w:hyperlink r:id="rId52" w:tgtFrame="_blank" w:history="1">
        <w:r>
          <w:rPr>
            <w:rStyle w:val="af0"/>
            <w:rFonts w:ascii="Times New Roman" w:hAnsi="Times New Roman" w:cs="Times New Roman"/>
            <w:color w:val="1155CC"/>
            <w:lang w:val="en-GB"/>
          </w:rPr>
          <w:t>https://www3.nhk.or.jp/nhkworld/en/app/</w:t>
        </w:r>
      </w:hyperlink>
    </w:p>
    <w:p w:rsidR="009B5C33" w:rsidRDefault="009B5C33" w:rsidP="009B5C33">
      <w:pPr>
        <w:pStyle w:val="m-6984591948062325207gmail-msolistparagraph"/>
        <w:shd w:val="clear" w:color="auto" w:fill="FFFFFF"/>
        <w:spacing w:before="0" w:beforeAutospacing="0" w:after="0" w:afterAutospacing="0"/>
        <w:ind w:leftChars="134" w:left="283" w:hangingChars="1" w:hanging="2"/>
        <w:rPr>
          <w:rFonts w:ascii="Times New Roman" w:hAnsi="Times New Roman" w:cs="Times New Roman"/>
          <w:color w:val="222222"/>
        </w:rPr>
      </w:pPr>
      <w:r>
        <w:rPr>
          <w:rFonts w:ascii="Times New Roman" w:hAnsi="Times New Roman" w:cs="Times New Roman"/>
          <w:color w:val="222222"/>
          <w:lang w:val="en-GB"/>
        </w:rPr>
        <w:t>(</w:t>
      </w:r>
      <w:r>
        <w:rPr>
          <w:rFonts w:ascii="Times New Roman" w:hAnsi="Times New Roman" w:cs="Times New Roman"/>
          <w:color w:val="222222"/>
          <w:lang w:val="en-GB"/>
        </w:rPr>
        <w:t>ケ</w:t>
      </w:r>
      <w:r>
        <w:rPr>
          <w:rFonts w:ascii="Times New Roman" w:hAnsi="Times New Roman" w:cs="Times New Roman"/>
          <w:color w:val="222222"/>
          <w:lang w:val="en-GB"/>
        </w:rPr>
        <w:t>)</w:t>
      </w:r>
      <w:r>
        <w:rPr>
          <w:rFonts w:ascii="Times New Roman" w:hAnsi="Times New Roman" w:cs="Times New Roman"/>
          <w:color w:val="222222"/>
          <w:sz w:val="14"/>
          <w:szCs w:val="14"/>
          <w:lang w:val="en-GB"/>
        </w:rPr>
        <w:t>                     </w:t>
      </w:r>
      <w:r>
        <w:rPr>
          <w:rFonts w:ascii="Times New Roman" w:hAnsi="Times New Roman" w:cs="Times New Roman"/>
          <w:color w:val="222222"/>
          <w:lang w:val="en-GB"/>
        </w:rPr>
        <w:t>NHK News &amp; Bosai:</w:t>
      </w:r>
      <w:r>
        <w:rPr>
          <w:rFonts w:ascii="Times New Roman" w:hAnsi="Times New Roman" w:cs="Times New Roman"/>
          <w:color w:val="222222"/>
          <w:lang w:val="en-GB"/>
        </w:rPr>
        <w:br/>
      </w:r>
      <w:hyperlink r:id="rId53" w:tgtFrame="_blank" w:history="1">
        <w:r>
          <w:rPr>
            <w:rStyle w:val="af0"/>
            <w:rFonts w:ascii="Times New Roman" w:hAnsi="Times New Roman" w:cs="Times New Roman"/>
            <w:color w:val="1155CC"/>
            <w:lang w:val="en-GB"/>
          </w:rPr>
          <w:t>https://www3.nhk.or.jp/news/news_bousai_app/index.html</w:t>
        </w:r>
      </w:hyperlink>
    </w:p>
    <w:p w:rsidR="009B5C33" w:rsidRDefault="009B5C33" w:rsidP="009B5C33">
      <w:pPr>
        <w:pStyle w:val="m-6984591948062325207gmail-msolistparagraph"/>
        <w:shd w:val="clear" w:color="auto" w:fill="FFFFFF"/>
        <w:spacing w:before="0" w:beforeAutospacing="0" w:after="0" w:afterAutospacing="0"/>
        <w:ind w:leftChars="134" w:left="283" w:hangingChars="1" w:hanging="2"/>
        <w:rPr>
          <w:rFonts w:ascii="Times New Roman" w:hAnsi="Times New Roman" w:cs="Times New Roman"/>
          <w:color w:val="222222"/>
        </w:rPr>
      </w:pPr>
      <w:r>
        <w:rPr>
          <w:rFonts w:ascii="Times New Roman" w:hAnsi="Times New Roman" w:cs="Times New Roman"/>
          <w:color w:val="222222"/>
          <w:lang w:val="en-GB"/>
        </w:rPr>
        <w:t>(</w:t>
      </w:r>
      <w:r>
        <w:rPr>
          <w:rFonts w:ascii="Times New Roman" w:hAnsi="Times New Roman" w:cs="Times New Roman"/>
          <w:color w:val="222222"/>
          <w:lang w:val="en-GB"/>
        </w:rPr>
        <w:t>コ</w:t>
      </w:r>
      <w:r>
        <w:rPr>
          <w:rFonts w:ascii="Times New Roman" w:hAnsi="Times New Roman" w:cs="Times New Roman"/>
          <w:color w:val="222222"/>
          <w:lang w:val="en-GB"/>
        </w:rPr>
        <w:t>)</w:t>
      </w:r>
      <w:r>
        <w:rPr>
          <w:rFonts w:ascii="Times New Roman" w:hAnsi="Times New Roman" w:cs="Times New Roman"/>
          <w:color w:val="222222"/>
          <w:sz w:val="14"/>
          <w:szCs w:val="14"/>
          <w:lang w:val="en-GB"/>
        </w:rPr>
        <w:t>                     </w:t>
      </w:r>
      <w:r>
        <w:rPr>
          <w:rFonts w:ascii="Times New Roman" w:hAnsi="Times New Roman" w:cs="Times New Roman"/>
          <w:color w:val="222222"/>
          <w:lang w:val="en-GB"/>
        </w:rPr>
        <w:t>Rikaikun</w:t>
      </w:r>
      <w:r>
        <w:rPr>
          <w:rFonts w:ascii="Times New Roman" w:hAnsi="Times New Roman" w:cs="Times New Roman"/>
          <w:color w:val="222222"/>
          <w:lang w:val="en-GB"/>
        </w:rPr>
        <w:br/>
      </w:r>
      <w:hyperlink r:id="rId54" w:tgtFrame="_blank" w:history="1">
        <w:r>
          <w:rPr>
            <w:rStyle w:val="af0"/>
            <w:rFonts w:ascii="Times New Roman" w:hAnsi="Times New Roman" w:cs="Times New Roman"/>
            <w:color w:val="1155CC"/>
            <w:lang w:val="en-GB"/>
          </w:rPr>
          <w:t>https://chrome.google.com/webstore/detail/rikaikun/jipdnfibhldikgcjhfnomkfpcebammhp?hl=en</w:t>
        </w:r>
      </w:hyperlink>
    </w:p>
    <w:p w:rsidR="009B5C33" w:rsidRDefault="009B5C33" w:rsidP="009B5C33">
      <w:pPr>
        <w:pStyle w:val="m-6984591948062325207gmail-msolistparagraph"/>
        <w:shd w:val="clear" w:color="auto" w:fill="FFFFFF"/>
        <w:spacing w:before="0" w:beforeAutospacing="0" w:after="0" w:afterAutospacing="0"/>
        <w:ind w:leftChars="134" w:left="283" w:hangingChars="1" w:hanging="2"/>
        <w:rPr>
          <w:rFonts w:ascii="Times New Roman" w:hAnsi="Times New Roman" w:cs="Times New Roman"/>
          <w:color w:val="222222"/>
        </w:rPr>
      </w:pPr>
      <w:r>
        <w:rPr>
          <w:rFonts w:ascii="Times New Roman" w:hAnsi="Times New Roman" w:cs="Times New Roman"/>
          <w:color w:val="222222"/>
          <w:lang w:val="en-GB"/>
        </w:rPr>
        <w:t>(</w:t>
      </w:r>
      <w:r>
        <w:rPr>
          <w:rFonts w:ascii="Times New Roman" w:hAnsi="Times New Roman" w:cs="Times New Roman"/>
          <w:color w:val="222222"/>
          <w:lang w:val="en-GB"/>
        </w:rPr>
        <w:t>サ</w:t>
      </w:r>
      <w:r>
        <w:rPr>
          <w:rFonts w:ascii="Times New Roman" w:hAnsi="Times New Roman" w:cs="Times New Roman"/>
          <w:color w:val="222222"/>
          <w:lang w:val="en-GB"/>
        </w:rPr>
        <w:t>)</w:t>
      </w:r>
      <w:r>
        <w:rPr>
          <w:rFonts w:ascii="Times New Roman" w:hAnsi="Times New Roman" w:cs="Times New Roman"/>
          <w:color w:val="222222"/>
          <w:sz w:val="14"/>
          <w:szCs w:val="14"/>
          <w:lang w:val="en-GB"/>
        </w:rPr>
        <w:t>                     </w:t>
      </w:r>
      <w:r>
        <w:rPr>
          <w:rFonts w:ascii="Times New Roman" w:hAnsi="Times New Roman" w:cs="Times New Roman"/>
          <w:color w:val="222222"/>
          <w:lang w:val="en-GB"/>
        </w:rPr>
        <w:t>WWWJDIC</w:t>
      </w:r>
      <w:r>
        <w:rPr>
          <w:rFonts w:ascii="Times New Roman" w:hAnsi="Times New Roman" w:cs="Times New Roman"/>
          <w:color w:val="222222"/>
          <w:lang w:val="en-GB"/>
        </w:rPr>
        <w:br/>
      </w:r>
      <w:hyperlink r:id="rId55" w:tgtFrame="_blank" w:history="1">
        <w:r>
          <w:rPr>
            <w:rStyle w:val="af0"/>
            <w:rFonts w:ascii="Times New Roman" w:hAnsi="Times New Roman" w:cs="Times New Roman"/>
            <w:color w:val="1155CC"/>
            <w:lang w:val="en-GB"/>
          </w:rPr>
          <w:t>http://nihongo.monash.edu/cgi-bin/wwwjdic?1C</w:t>
        </w:r>
      </w:hyperlink>
    </w:p>
    <w:p w:rsidR="009B5C33" w:rsidRDefault="009B5C33" w:rsidP="009B5C33">
      <w:pPr>
        <w:pStyle w:val="m-6984591948062325207gmail-msolistparagraph"/>
        <w:shd w:val="clear" w:color="auto" w:fill="FFFFFF"/>
        <w:spacing w:before="0" w:beforeAutospacing="0" w:after="0" w:afterAutospacing="0"/>
        <w:ind w:leftChars="134" w:left="283" w:hangingChars="1" w:hanging="2"/>
        <w:rPr>
          <w:rFonts w:ascii="Times New Roman" w:hAnsi="Times New Roman" w:cs="Times New Roman"/>
          <w:color w:val="222222"/>
        </w:rPr>
      </w:pPr>
      <w:r>
        <w:rPr>
          <w:rFonts w:ascii="Times New Roman" w:hAnsi="Times New Roman" w:cs="Times New Roman"/>
          <w:color w:val="222222"/>
          <w:lang w:val="en-GB"/>
        </w:rPr>
        <w:t>(</w:t>
      </w:r>
      <w:r>
        <w:rPr>
          <w:rFonts w:ascii="Times New Roman" w:hAnsi="Times New Roman" w:cs="Times New Roman"/>
          <w:color w:val="222222"/>
          <w:lang w:val="en-GB"/>
        </w:rPr>
        <w:t>シ</w:t>
      </w:r>
      <w:r>
        <w:rPr>
          <w:rFonts w:ascii="Times New Roman" w:hAnsi="Times New Roman" w:cs="Times New Roman"/>
          <w:color w:val="222222"/>
          <w:lang w:val="en-GB"/>
        </w:rPr>
        <w:t>)</w:t>
      </w:r>
      <w:r>
        <w:rPr>
          <w:rFonts w:ascii="Times New Roman" w:hAnsi="Times New Roman" w:cs="Times New Roman"/>
          <w:color w:val="222222"/>
          <w:sz w:val="14"/>
          <w:szCs w:val="14"/>
          <w:lang w:val="en-GB"/>
        </w:rPr>
        <w:t>                     </w:t>
      </w:r>
      <w:r>
        <w:rPr>
          <w:rFonts w:ascii="Times New Roman" w:hAnsi="Times New Roman" w:cs="Times New Roman" w:hint="eastAsia"/>
          <w:color w:val="222222"/>
        </w:rPr>
        <w:t>アルク</w:t>
      </w:r>
      <w:r>
        <w:rPr>
          <w:rFonts w:ascii="Times New Roman" w:hAnsi="Times New Roman" w:cs="Times New Roman"/>
          <w:color w:val="222222"/>
          <w:lang w:val="en-GB"/>
        </w:rPr>
        <w:br/>
      </w:r>
      <w:hyperlink r:id="rId56" w:tgtFrame="_blank" w:history="1">
        <w:r>
          <w:rPr>
            <w:rStyle w:val="af0"/>
            <w:rFonts w:ascii="Times New Roman" w:hAnsi="Times New Roman" w:cs="Times New Roman"/>
            <w:color w:val="1155CC"/>
            <w:lang w:val="en-GB"/>
          </w:rPr>
          <w:t>https://www.alc.co.jp/</w:t>
        </w:r>
      </w:hyperlink>
    </w:p>
    <w:p w:rsidR="009B5C33" w:rsidRDefault="009B5C33" w:rsidP="009B5C33">
      <w:pPr>
        <w:pStyle w:val="m-6984591948062325207gmail-msolistparagraph"/>
        <w:shd w:val="clear" w:color="auto" w:fill="FFFFFF"/>
        <w:spacing w:before="0" w:beforeAutospacing="0" w:after="0" w:afterAutospacing="0"/>
        <w:ind w:leftChars="134" w:left="283" w:hangingChars="1" w:hanging="2"/>
        <w:rPr>
          <w:rFonts w:ascii="Times New Roman" w:hAnsi="Times New Roman" w:cs="Times New Roman"/>
          <w:color w:val="222222"/>
        </w:rPr>
      </w:pPr>
      <w:r>
        <w:rPr>
          <w:rFonts w:ascii="Times New Roman" w:hAnsi="Times New Roman" w:cs="Times New Roman"/>
          <w:color w:val="222222"/>
          <w:lang w:val="en-GB"/>
        </w:rPr>
        <w:t>(</w:t>
      </w:r>
      <w:r>
        <w:rPr>
          <w:rFonts w:ascii="Times New Roman" w:hAnsi="Times New Roman" w:cs="Times New Roman"/>
          <w:color w:val="222222"/>
          <w:lang w:val="en-GB"/>
        </w:rPr>
        <w:t>ス</w:t>
      </w:r>
      <w:r>
        <w:rPr>
          <w:rFonts w:ascii="Times New Roman" w:hAnsi="Times New Roman" w:cs="Times New Roman"/>
          <w:color w:val="222222"/>
          <w:lang w:val="en-GB"/>
        </w:rPr>
        <w:t>)</w:t>
      </w:r>
      <w:r>
        <w:rPr>
          <w:rFonts w:ascii="Times New Roman" w:hAnsi="Times New Roman" w:cs="Times New Roman"/>
          <w:color w:val="222222"/>
          <w:sz w:val="14"/>
          <w:szCs w:val="14"/>
          <w:lang w:val="en-GB"/>
        </w:rPr>
        <w:t>                     </w:t>
      </w:r>
      <w:r>
        <w:rPr>
          <w:rFonts w:ascii="Times New Roman" w:hAnsi="Times New Roman" w:cs="Times New Roman"/>
          <w:color w:val="222222"/>
        </w:rPr>
        <w:t>Kanji Search Site</w:t>
      </w:r>
      <w:r>
        <w:rPr>
          <w:rFonts w:ascii="Times New Roman" w:hAnsi="Times New Roman" w:cs="Times New Roman"/>
          <w:color w:val="222222"/>
        </w:rPr>
        <w:br/>
      </w:r>
      <w:hyperlink r:id="rId57" w:tgtFrame="_blank" w:history="1">
        <w:r>
          <w:rPr>
            <w:rStyle w:val="af0"/>
            <w:rFonts w:ascii="Times New Roman" w:hAnsi="Times New Roman" w:cs="Times New Roman"/>
            <w:color w:val="1155CC"/>
            <w:lang w:val="en-GB"/>
          </w:rPr>
          <w:t>https://kanji.sljfaq.org/mr.html</w:t>
        </w:r>
      </w:hyperlink>
    </w:p>
    <w:p w:rsidR="009B5C33" w:rsidRDefault="009B5C33" w:rsidP="009B5C33">
      <w:pPr>
        <w:pStyle w:val="m-6984591948062325207gmail-msolistparagraph"/>
        <w:shd w:val="clear" w:color="auto" w:fill="FFFFFF"/>
        <w:spacing w:before="0" w:beforeAutospacing="0" w:after="0" w:afterAutospacing="0"/>
        <w:ind w:leftChars="134" w:left="283" w:hangingChars="1" w:hanging="2"/>
        <w:rPr>
          <w:rFonts w:ascii="Times New Roman" w:hAnsi="Times New Roman" w:cs="Times New Roman"/>
          <w:color w:val="222222"/>
        </w:rPr>
      </w:pPr>
      <w:r>
        <w:rPr>
          <w:rFonts w:ascii="Times New Roman" w:hAnsi="Times New Roman" w:cs="Times New Roman"/>
          <w:color w:val="222222"/>
          <w:lang w:val="en-GB"/>
        </w:rPr>
        <w:t>(</w:t>
      </w:r>
      <w:r>
        <w:rPr>
          <w:rFonts w:ascii="Times New Roman" w:hAnsi="Times New Roman" w:cs="Times New Roman"/>
          <w:color w:val="222222"/>
          <w:lang w:val="en-GB"/>
        </w:rPr>
        <w:t>セ</w:t>
      </w:r>
      <w:r>
        <w:rPr>
          <w:rFonts w:ascii="Times New Roman" w:hAnsi="Times New Roman" w:cs="Times New Roman"/>
          <w:color w:val="222222"/>
          <w:lang w:val="en-GB"/>
        </w:rPr>
        <w:t>)</w:t>
      </w:r>
      <w:r>
        <w:rPr>
          <w:rFonts w:ascii="Times New Roman" w:hAnsi="Times New Roman" w:cs="Times New Roman"/>
          <w:color w:val="222222"/>
          <w:sz w:val="14"/>
          <w:szCs w:val="14"/>
          <w:lang w:val="en-GB"/>
        </w:rPr>
        <w:t>                     </w:t>
      </w:r>
      <w:r>
        <w:rPr>
          <w:rFonts w:ascii="Times New Roman" w:hAnsi="Times New Roman" w:cs="Times New Roman"/>
          <w:color w:val="222222"/>
        </w:rPr>
        <w:t>Rikai</w:t>
      </w:r>
      <w:r>
        <w:rPr>
          <w:rFonts w:ascii="Times New Roman" w:hAnsi="Times New Roman" w:cs="Times New Roman"/>
          <w:color w:val="222222"/>
        </w:rPr>
        <w:br/>
      </w:r>
      <w:hyperlink r:id="rId58" w:tgtFrame="_blank" w:history="1">
        <w:r>
          <w:rPr>
            <w:rStyle w:val="af0"/>
            <w:rFonts w:ascii="Times New Roman" w:hAnsi="Times New Roman" w:cs="Times New Roman"/>
            <w:color w:val="1155CC"/>
            <w:lang w:val="en-GB"/>
          </w:rPr>
          <w:t>http://www.rikai.com/perl/Home.pl</w:t>
        </w:r>
      </w:hyperlink>
    </w:p>
    <w:p w:rsidR="009B5C33" w:rsidRDefault="009B5C33" w:rsidP="009B5C33">
      <w:pPr>
        <w:pStyle w:val="m-6984591948062325207gmail-msolistparagraph"/>
        <w:shd w:val="clear" w:color="auto" w:fill="FFFFFF"/>
        <w:spacing w:before="0" w:beforeAutospacing="0" w:after="0" w:afterAutospacing="0"/>
        <w:ind w:leftChars="134" w:left="283" w:hangingChars="1" w:hanging="2"/>
        <w:rPr>
          <w:rFonts w:ascii="Times New Roman" w:hAnsi="Times New Roman" w:cs="Times New Roman"/>
          <w:color w:val="222222"/>
        </w:rPr>
      </w:pPr>
      <w:r>
        <w:rPr>
          <w:rFonts w:ascii="Times New Roman" w:hAnsi="Times New Roman" w:cs="Times New Roman"/>
          <w:color w:val="222222"/>
          <w:lang w:val="en-GB"/>
        </w:rPr>
        <w:t>(</w:t>
      </w:r>
      <w:r>
        <w:rPr>
          <w:rFonts w:ascii="Times New Roman" w:hAnsi="Times New Roman" w:cs="Times New Roman"/>
          <w:color w:val="222222"/>
          <w:lang w:val="en-GB"/>
        </w:rPr>
        <w:t>ソ</w:t>
      </w:r>
      <w:r>
        <w:rPr>
          <w:rFonts w:ascii="Times New Roman" w:hAnsi="Times New Roman" w:cs="Times New Roman"/>
          <w:color w:val="222222"/>
          <w:lang w:val="en-GB"/>
        </w:rPr>
        <w:t>)</w:t>
      </w:r>
      <w:r>
        <w:rPr>
          <w:rFonts w:ascii="Times New Roman" w:hAnsi="Times New Roman" w:cs="Times New Roman"/>
          <w:color w:val="222222"/>
          <w:sz w:val="14"/>
          <w:szCs w:val="14"/>
          <w:lang w:val="en-GB"/>
        </w:rPr>
        <w:t>                     </w:t>
      </w:r>
      <w:r>
        <w:rPr>
          <w:rFonts w:ascii="Times New Roman" w:hAnsi="Times New Roman" w:cs="Times New Roman"/>
          <w:color w:val="222222"/>
        </w:rPr>
        <w:t>7-11 ATM Search (best ATMs for international cards)</w:t>
      </w:r>
      <w:r>
        <w:rPr>
          <w:rFonts w:ascii="Times New Roman" w:hAnsi="Times New Roman" w:cs="Times New Roman"/>
          <w:color w:val="222222"/>
        </w:rPr>
        <w:br/>
      </w:r>
      <w:hyperlink r:id="rId59" w:tgtFrame="_blank" w:history="1">
        <w:r>
          <w:rPr>
            <w:rStyle w:val="af0"/>
            <w:rFonts w:ascii="Times New Roman" w:hAnsi="Times New Roman" w:cs="Times New Roman"/>
            <w:color w:val="1155CC"/>
            <w:lang w:val="en-GB"/>
          </w:rPr>
          <w:t>https://www.sevenbank.co.jp/english/personal/atm/app/</w:t>
        </w:r>
      </w:hyperlink>
    </w:p>
    <w:p w:rsidR="009B5C33" w:rsidRDefault="009B5C33" w:rsidP="009B5C33"/>
    <w:p w:rsidR="009B5C33" w:rsidRPr="009B5C33" w:rsidRDefault="009B5C33" w:rsidP="009B5C33">
      <w:pPr>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Google </w:t>
      </w:r>
      <w:r w:rsidRPr="009B5C33">
        <w:rPr>
          <w:rFonts w:asciiTheme="majorHAnsi" w:eastAsiaTheme="majorEastAsia" w:hAnsiTheme="majorHAnsi" w:cstheme="majorBidi"/>
          <w:sz w:val="24"/>
          <w:szCs w:val="24"/>
        </w:rPr>
        <w:t>Map</w:t>
      </w:r>
    </w:p>
    <w:p w:rsidR="009B5C33" w:rsidRDefault="009B5C33" w:rsidP="009B5C33">
      <w:r>
        <w:rPr>
          <w:rFonts w:hint="eastAsia"/>
        </w:rPr>
        <w:t xml:space="preserve">A Google Map with places </w:t>
      </w:r>
      <w:r>
        <w:t>mentioned</w:t>
      </w:r>
      <w:r>
        <w:rPr>
          <w:rFonts w:hint="eastAsia"/>
        </w:rPr>
        <w:t xml:space="preserve"> in this Guidebook and more is </w:t>
      </w:r>
      <w:r>
        <w:t>available</w:t>
      </w:r>
      <w:r>
        <w:rPr>
          <w:rFonts w:hint="eastAsia"/>
        </w:rPr>
        <w:t xml:space="preserve"> online for viewing at: </w:t>
      </w:r>
    </w:p>
    <w:p w:rsidR="009B5C33" w:rsidRPr="009B5C33" w:rsidRDefault="009B5C33" w:rsidP="009B5C33">
      <w:pPr>
        <w:jc w:val="center"/>
        <w:rPr>
          <w:sz w:val="32"/>
        </w:rPr>
      </w:pPr>
      <w:r w:rsidRPr="009B5C33">
        <w:rPr>
          <w:sz w:val="28"/>
        </w:rPr>
        <w:t>https://goo.gl/MOECJw</w:t>
      </w:r>
      <w:r w:rsidRPr="004A5801">
        <w:rPr>
          <w:noProof/>
          <w:sz w:val="32"/>
        </w:rPr>
        <w:drawing>
          <wp:inline distT="0" distB="0" distL="0" distR="0" wp14:anchorId="531CE287" wp14:editId="162B2AEA">
            <wp:extent cx="6183335" cy="1492370"/>
            <wp:effectExtent l="0" t="0" r="8255" b="0"/>
            <wp:docPr id="59" name="図 59" descr="C:\Users\k21136.SONODA\Desktop\170903-関屋-葛城山-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21136.SONODA\Desktop\170903-関屋-葛城山-65.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 t="16487" r="3" b="51323"/>
                    <a:stretch/>
                  </pic:blipFill>
                  <pic:spPr bwMode="auto">
                    <a:xfrm>
                      <a:off x="0" y="0"/>
                      <a:ext cx="6188710" cy="1493667"/>
                    </a:xfrm>
                    <a:prstGeom prst="rect">
                      <a:avLst/>
                    </a:prstGeom>
                    <a:noFill/>
                    <a:ln>
                      <a:noFill/>
                    </a:ln>
                    <a:extLst>
                      <a:ext uri="{53640926-AAD7-44D8-BBD7-CCE9431645EC}">
                        <a14:shadowObscured xmlns:a14="http://schemas.microsoft.com/office/drawing/2010/main"/>
                      </a:ext>
                    </a:extLst>
                  </pic:spPr>
                </pic:pic>
              </a:graphicData>
            </a:graphic>
          </wp:inline>
        </w:drawing>
      </w:r>
    </w:p>
    <w:sectPr w:rsidR="009B5C33" w:rsidRPr="009B5C33" w:rsidSect="00AC73F8">
      <w:headerReference w:type="default" r:id="rId6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A19" w:rsidRDefault="00FD3A19" w:rsidP="002027CB">
      <w:r>
        <w:separator/>
      </w:r>
    </w:p>
  </w:endnote>
  <w:endnote w:type="continuationSeparator" w:id="0">
    <w:p w:rsidR="00FD3A19" w:rsidRDefault="00FD3A19" w:rsidP="00202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A19" w:rsidRDefault="00FD3A19" w:rsidP="002027CB">
      <w:r>
        <w:separator/>
      </w:r>
    </w:p>
  </w:footnote>
  <w:footnote w:type="continuationSeparator" w:id="0">
    <w:p w:rsidR="00FD3A19" w:rsidRDefault="00FD3A19" w:rsidP="002027CB">
      <w:r>
        <w:continuationSeparator/>
      </w:r>
    </w:p>
  </w:footnote>
  <w:footnote w:id="1">
    <w:p w:rsidR="005F6B18" w:rsidRPr="00AA3077" w:rsidRDefault="005F6B18" w:rsidP="00FD1326">
      <w:pPr>
        <w:pStyle w:val="ab"/>
        <w:rPr>
          <w:sz w:val="16"/>
        </w:rPr>
      </w:pPr>
      <w:r w:rsidRPr="00AA3077">
        <w:rPr>
          <w:rStyle w:val="ad"/>
          <w:sz w:val="16"/>
        </w:rPr>
        <w:footnoteRef/>
      </w:r>
      <w:r w:rsidRPr="00AA3077">
        <w:rPr>
          <w:sz w:val="16"/>
        </w:rPr>
        <w:t xml:space="preserve"> </w:t>
      </w:r>
      <w:r>
        <w:rPr>
          <w:sz w:val="16"/>
        </w:rPr>
        <w:t>Holes in socks are</w:t>
      </w:r>
      <w:r>
        <w:rPr>
          <w:rFonts w:hint="eastAsia"/>
          <w:sz w:val="16"/>
        </w:rPr>
        <w:t xml:space="preserve"> considered rude </w:t>
      </w:r>
      <w:r>
        <w:rPr>
          <w:sz w:val="16"/>
        </w:rPr>
        <w:t>especially</w:t>
      </w:r>
      <w:r>
        <w:rPr>
          <w:rFonts w:hint="eastAsia"/>
          <w:sz w:val="16"/>
        </w:rPr>
        <w:t xml:space="preserve"> as you will be taking your shoes off to enter many places.</w:t>
      </w:r>
    </w:p>
  </w:footnote>
  <w:footnote w:id="2">
    <w:p w:rsidR="005F6B18" w:rsidRPr="00AA3077" w:rsidRDefault="005F6B18" w:rsidP="00FD1326">
      <w:pPr>
        <w:pStyle w:val="ab"/>
        <w:rPr>
          <w:sz w:val="16"/>
        </w:rPr>
      </w:pPr>
      <w:r w:rsidRPr="00AA3077">
        <w:rPr>
          <w:rStyle w:val="ad"/>
          <w:sz w:val="16"/>
        </w:rPr>
        <w:footnoteRef/>
      </w:r>
      <w:r w:rsidRPr="00AA3077">
        <w:rPr>
          <w:sz w:val="16"/>
        </w:rPr>
        <w:t xml:space="preserve"> </w:t>
      </w:r>
      <w:r w:rsidRPr="00AA3077">
        <w:rPr>
          <w:rFonts w:hint="eastAsia"/>
          <w:sz w:val="16"/>
        </w:rPr>
        <w:t>Sizes over 27cm can be difficult to find so bringing shoes is recommended if you have larger feet</w:t>
      </w:r>
      <w:r>
        <w:rPr>
          <w:rFonts w:hint="eastAsia"/>
          <w:sz w:val="16"/>
        </w:rPr>
        <w:t>.</w:t>
      </w:r>
    </w:p>
  </w:footnote>
  <w:footnote w:id="3">
    <w:p w:rsidR="005F6B18" w:rsidRPr="00AA3077" w:rsidRDefault="005F6B18" w:rsidP="00FD1326">
      <w:pPr>
        <w:pStyle w:val="ab"/>
        <w:rPr>
          <w:sz w:val="16"/>
        </w:rPr>
      </w:pPr>
      <w:r w:rsidRPr="00AA3077">
        <w:rPr>
          <w:rStyle w:val="ad"/>
          <w:sz w:val="16"/>
        </w:rPr>
        <w:footnoteRef/>
      </w:r>
      <w:r w:rsidRPr="00AA3077">
        <w:rPr>
          <w:sz w:val="16"/>
        </w:rPr>
        <w:t xml:space="preserve"> </w:t>
      </w:r>
      <w:r w:rsidRPr="00AA3077">
        <w:rPr>
          <w:rFonts w:hint="eastAsia"/>
          <w:sz w:val="16"/>
        </w:rPr>
        <w:t>Bathing suits can be found, but they are expensive and larger sizes are rare.</w:t>
      </w:r>
    </w:p>
  </w:footnote>
  <w:footnote w:id="4">
    <w:p w:rsidR="005F6B18" w:rsidRPr="003D311E" w:rsidRDefault="005F6B18" w:rsidP="00FD1326">
      <w:pPr>
        <w:pStyle w:val="ab"/>
      </w:pPr>
      <w:r w:rsidRPr="003D311E">
        <w:rPr>
          <w:rStyle w:val="ad"/>
          <w:sz w:val="16"/>
        </w:rPr>
        <w:footnoteRef/>
      </w:r>
      <w:r w:rsidRPr="003D311E">
        <w:rPr>
          <w:sz w:val="14"/>
        </w:rPr>
        <w:t xml:space="preserve"> </w:t>
      </w:r>
      <w:r w:rsidRPr="003D311E">
        <w:rPr>
          <w:rFonts w:hint="eastAsia"/>
          <w:sz w:val="16"/>
        </w:rPr>
        <w:t>T</w:t>
      </w:r>
      <w:r w:rsidR="001B32F3">
        <w:rPr>
          <w:rFonts w:hint="eastAsia"/>
          <w:sz w:val="16"/>
        </w:rPr>
        <w:t xml:space="preserve">his does not be extremely fancy or a full suit. </w:t>
      </w:r>
    </w:p>
  </w:footnote>
  <w:footnote w:id="5">
    <w:p w:rsidR="005F6B18" w:rsidRPr="00AA3077" w:rsidRDefault="005F6B18" w:rsidP="00FD1326">
      <w:pPr>
        <w:pStyle w:val="ab"/>
        <w:rPr>
          <w:sz w:val="16"/>
        </w:rPr>
      </w:pPr>
      <w:r w:rsidRPr="00AA3077">
        <w:rPr>
          <w:rStyle w:val="ad"/>
          <w:sz w:val="16"/>
        </w:rPr>
        <w:footnoteRef/>
      </w:r>
      <w:r w:rsidRPr="00AA3077">
        <w:rPr>
          <w:sz w:val="16"/>
        </w:rPr>
        <w:t xml:space="preserve"> </w:t>
      </w:r>
      <w:r w:rsidRPr="00AA3077">
        <w:rPr>
          <w:rFonts w:hint="eastAsia"/>
          <w:sz w:val="16"/>
        </w:rPr>
        <w:t xml:space="preserve">It is good to have a range from casual jeans to </w:t>
      </w:r>
      <w:r w:rsidRPr="00AA3077">
        <w:rPr>
          <w:sz w:val="16"/>
        </w:rPr>
        <w:t>“</w:t>
      </w:r>
      <w:r w:rsidRPr="00AA3077">
        <w:rPr>
          <w:rFonts w:hint="eastAsia"/>
          <w:sz w:val="16"/>
        </w:rPr>
        <w:t>business formal</w:t>
      </w:r>
      <w:r w:rsidRPr="00AA3077">
        <w:rPr>
          <w:sz w:val="16"/>
        </w:rPr>
        <w:t>”</w:t>
      </w:r>
      <w:r w:rsidRPr="00AA3077">
        <w:rPr>
          <w:rFonts w:hint="eastAsia"/>
          <w:sz w:val="16"/>
        </w:rPr>
        <w:t xml:space="preserve"> pants or skirts.</w:t>
      </w:r>
    </w:p>
  </w:footnote>
  <w:footnote w:id="6">
    <w:p w:rsidR="005F6B18" w:rsidRPr="00AA3077" w:rsidRDefault="005F6B18" w:rsidP="00FD1326">
      <w:pPr>
        <w:pStyle w:val="ab"/>
        <w:rPr>
          <w:sz w:val="16"/>
        </w:rPr>
      </w:pPr>
      <w:r w:rsidRPr="00AA3077">
        <w:rPr>
          <w:rStyle w:val="ad"/>
          <w:sz w:val="16"/>
        </w:rPr>
        <w:footnoteRef/>
      </w:r>
      <w:r w:rsidRPr="00AA3077">
        <w:rPr>
          <w:sz w:val="16"/>
        </w:rPr>
        <w:t xml:space="preserve"> </w:t>
      </w:r>
      <w:r w:rsidR="001B32F3">
        <w:rPr>
          <w:sz w:val="16"/>
        </w:rPr>
        <w:t xml:space="preserve">Often </w:t>
      </w:r>
      <w:r w:rsidRPr="00AA3077">
        <w:rPr>
          <w:rFonts w:hint="eastAsia"/>
          <w:sz w:val="16"/>
        </w:rPr>
        <w:t>Japanese restrooms have paper towels to dry your hands with.</w:t>
      </w:r>
    </w:p>
  </w:footnote>
  <w:footnote w:id="7">
    <w:p w:rsidR="005F6B18" w:rsidRPr="00AA3077" w:rsidRDefault="005F6B18" w:rsidP="00FD1326">
      <w:pPr>
        <w:pStyle w:val="ab"/>
        <w:rPr>
          <w:sz w:val="16"/>
        </w:rPr>
      </w:pPr>
      <w:r w:rsidRPr="00AA3077">
        <w:rPr>
          <w:rStyle w:val="ad"/>
          <w:sz w:val="16"/>
        </w:rPr>
        <w:footnoteRef/>
      </w:r>
      <w:r w:rsidRPr="00AA3077">
        <w:rPr>
          <w:sz w:val="16"/>
        </w:rPr>
        <w:t xml:space="preserve"> </w:t>
      </w:r>
      <w:r w:rsidRPr="00AA3077">
        <w:rPr>
          <w:rFonts w:hint="eastAsia"/>
          <w:sz w:val="16"/>
        </w:rPr>
        <w:t>Western style de</w:t>
      </w:r>
      <w:r w:rsidRPr="00AA3077">
        <w:rPr>
          <w:sz w:val="16"/>
        </w:rPr>
        <w:t>odor</w:t>
      </w:r>
      <w:r w:rsidRPr="00AA3077">
        <w:rPr>
          <w:rFonts w:hint="eastAsia"/>
          <w:sz w:val="16"/>
        </w:rPr>
        <w:t xml:space="preserve">ant is difficult to near </w:t>
      </w:r>
      <w:r>
        <w:rPr>
          <w:rFonts w:hint="eastAsia"/>
          <w:sz w:val="16"/>
        </w:rPr>
        <w:t>impossible to find in Japan.</w:t>
      </w:r>
    </w:p>
  </w:footnote>
  <w:footnote w:id="8">
    <w:p w:rsidR="005F6B18" w:rsidRPr="00AA3077" w:rsidRDefault="005F6B18" w:rsidP="00FD1326">
      <w:pPr>
        <w:pStyle w:val="ab"/>
        <w:rPr>
          <w:sz w:val="16"/>
        </w:rPr>
      </w:pPr>
      <w:r w:rsidRPr="00AA3077">
        <w:rPr>
          <w:rStyle w:val="ad"/>
          <w:sz w:val="16"/>
        </w:rPr>
        <w:footnoteRef/>
      </w:r>
      <w:r w:rsidRPr="00AA3077">
        <w:rPr>
          <w:sz w:val="16"/>
        </w:rPr>
        <w:t xml:space="preserve"> </w:t>
      </w:r>
      <w:r>
        <w:rPr>
          <w:rFonts w:hint="eastAsia"/>
          <w:sz w:val="16"/>
        </w:rPr>
        <w:t xml:space="preserve">Gift giving is an important part of Japanese culture. </w:t>
      </w:r>
      <w:r w:rsidRPr="00AA3077">
        <w:rPr>
          <w:rFonts w:hint="eastAsia"/>
          <w:sz w:val="16"/>
        </w:rPr>
        <w:t>B</w:t>
      </w:r>
      <w:r w:rsidRPr="00AA3077">
        <w:rPr>
          <w:sz w:val="16"/>
        </w:rPr>
        <w:t xml:space="preserve">ring one special gift </w:t>
      </w:r>
      <w:r w:rsidR="001B32F3">
        <w:rPr>
          <w:sz w:val="16"/>
        </w:rPr>
        <w:t>for your</w:t>
      </w:r>
      <w:r w:rsidRPr="00AA3077">
        <w:rPr>
          <w:sz w:val="16"/>
        </w:rPr>
        <w:t xml:space="preserve"> homestay if applicable</w:t>
      </w:r>
      <w:r>
        <w:rPr>
          <w:rFonts w:hint="eastAsia"/>
          <w:sz w:val="16"/>
        </w:rPr>
        <w:t xml:space="preserve"> and also bring smaller gifts to pass out to people you </w:t>
      </w:r>
      <w:r>
        <w:rPr>
          <w:sz w:val="16"/>
        </w:rPr>
        <w:t>befriend</w:t>
      </w:r>
      <w:r>
        <w:rPr>
          <w:rFonts w:hint="eastAsia"/>
          <w:sz w:val="16"/>
        </w:rPr>
        <w:t xml:space="preserve"> during your stay.</w:t>
      </w:r>
      <w:r w:rsidRPr="00AA3077">
        <w:rPr>
          <w:rFonts w:hint="eastAsia"/>
          <w:sz w:val="16"/>
        </w:rPr>
        <w:t xml:space="preserve"> Locally made </w:t>
      </w:r>
      <w:r w:rsidRPr="00AA3077">
        <w:rPr>
          <w:sz w:val="16"/>
        </w:rPr>
        <w:t>products</w:t>
      </w:r>
      <w:r w:rsidR="001B32F3">
        <w:rPr>
          <w:rFonts w:hint="eastAsia"/>
          <w:sz w:val="16"/>
        </w:rPr>
        <w:t xml:space="preserve">, candies, and </w:t>
      </w:r>
      <w:r w:rsidR="001B32F3">
        <w:rPr>
          <w:sz w:val="16"/>
        </w:rPr>
        <w:t>easily</w:t>
      </w:r>
      <w:r w:rsidRPr="00AA3077">
        <w:rPr>
          <w:rFonts w:hint="eastAsia"/>
          <w:sz w:val="16"/>
        </w:rPr>
        <w:t xml:space="preserve"> transporta</w:t>
      </w:r>
      <w:r>
        <w:rPr>
          <w:rFonts w:hint="eastAsia"/>
          <w:sz w:val="16"/>
        </w:rPr>
        <w:t xml:space="preserve">ble foods are </w:t>
      </w:r>
      <w:r w:rsidRPr="00AA3077">
        <w:rPr>
          <w:rFonts w:hint="eastAsia"/>
          <w:sz w:val="16"/>
        </w:rPr>
        <w:t>recommended.</w:t>
      </w:r>
      <w:r>
        <w:rPr>
          <w:rFonts w:hint="eastAsia"/>
          <w:sz w:val="16"/>
        </w:rPr>
        <w:t xml:space="preserve"> Tourist </w:t>
      </w:r>
      <w:r>
        <w:rPr>
          <w:sz w:val="16"/>
        </w:rPr>
        <w:t>souvenirs</w:t>
      </w:r>
      <w:r>
        <w:rPr>
          <w:rFonts w:hint="eastAsia"/>
          <w:sz w:val="16"/>
        </w:rPr>
        <w:t xml:space="preserve"> are also fine.</w:t>
      </w:r>
      <w:r w:rsidRPr="00AA3077">
        <w:rPr>
          <w:rFonts w:hint="eastAsia"/>
          <w:sz w:val="16"/>
        </w:rPr>
        <w:t xml:space="preserve"> </w:t>
      </w:r>
      <w:r w:rsidR="001B32F3">
        <w:rPr>
          <w:sz w:val="16"/>
          <w:u w:val="single"/>
        </w:rPr>
        <w:t>Me</w:t>
      </w:r>
      <w:r w:rsidR="001B32F3">
        <w:rPr>
          <w:rFonts w:hint="eastAsia"/>
          <w:sz w:val="16"/>
          <w:u w:val="single"/>
        </w:rPr>
        <w:t>at products like beef jerky</w:t>
      </w:r>
      <w:r w:rsidR="001B32F3">
        <w:rPr>
          <w:sz w:val="16"/>
          <w:u w:val="single"/>
        </w:rPr>
        <w:t xml:space="preserve"> will</w:t>
      </w:r>
      <w:r w:rsidRPr="00C22012">
        <w:rPr>
          <w:rFonts w:hint="eastAsia"/>
          <w:sz w:val="16"/>
          <w:u w:val="single"/>
        </w:rPr>
        <w:t xml:space="preserve"> confiscated by Japanese customs</w:t>
      </w:r>
      <w:r w:rsidR="001B32F3">
        <w:rPr>
          <w:sz w:val="16"/>
          <w:u w:val="single"/>
        </w:rPr>
        <w:t xml:space="preserve"> if found</w:t>
      </w:r>
      <w:r w:rsidRPr="00C22012">
        <w:rPr>
          <w:rFonts w:hint="eastAsia"/>
          <w:sz w:val="16"/>
          <w:u w:val="single"/>
        </w:rPr>
        <w:t>.</w:t>
      </w:r>
    </w:p>
  </w:footnote>
  <w:footnote w:id="9">
    <w:p w:rsidR="005F6B18" w:rsidRDefault="005F6B18" w:rsidP="00FD1326">
      <w:pPr>
        <w:pStyle w:val="ab"/>
      </w:pPr>
      <w:r w:rsidRPr="00AA3077">
        <w:rPr>
          <w:rStyle w:val="ad"/>
          <w:sz w:val="16"/>
        </w:rPr>
        <w:footnoteRef/>
      </w:r>
      <w:r w:rsidRPr="00AA3077">
        <w:rPr>
          <w:sz w:val="16"/>
        </w:rPr>
        <w:t xml:space="preserve"> </w:t>
      </w:r>
      <w:r w:rsidR="001B32F3" w:rsidRPr="001B32F3">
        <w:rPr>
          <w:rFonts w:hint="eastAsia"/>
          <w:sz w:val="16"/>
          <w:u w:val="single"/>
        </w:rPr>
        <w:t xml:space="preserve">It is </w:t>
      </w:r>
      <w:r w:rsidR="001B32F3" w:rsidRPr="001B32F3">
        <w:rPr>
          <w:sz w:val="16"/>
          <w:u w:val="single"/>
        </w:rPr>
        <w:t>required</w:t>
      </w:r>
      <w:r w:rsidR="001B32F3" w:rsidRPr="001B32F3">
        <w:rPr>
          <w:rFonts w:hint="eastAsia"/>
          <w:sz w:val="16"/>
          <w:u w:val="single"/>
        </w:rPr>
        <w:t xml:space="preserve"> </w:t>
      </w:r>
      <w:r w:rsidR="001B32F3" w:rsidRPr="001B32F3">
        <w:rPr>
          <w:sz w:val="16"/>
          <w:u w:val="single"/>
        </w:rPr>
        <w:t xml:space="preserve">that </w:t>
      </w:r>
      <w:r w:rsidRPr="001B32F3">
        <w:rPr>
          <w:rFonts w:hint="eastAsia"/>
          <w:sz w:val="16"/>
          <w:u w:val="single"/>
        </w:rPr>
        <w:t>you leave your suitcase at the hotel or university during the weekend homestays</w:t>
      </w:r>
      <w:r>
        <w:rPr>
          <w:rFonts w:hint="eastAsia"/>
          <w:sz w:val="16"/>
        </w:rPr>
        <w:t>.</w:t>
      </w:r>
    </w:p>
  </w:footnote>
  <w:footnote w:id="10">
    <w:p w:rsidR="005F6B18" w:rsidRDefault="005F6B18" w:rsidP="009653AD">
      <w:pPr>
        <w:pStyle w:val="ab"/>
      </w:pPr>
      <w:r>
        <w:rPr>
          <w:rStyle w:val="ad"/>
        </w:rPr>
        <w:footnoteRef/>
      </w:r>
      <w:r>
        <w:t xml:space="preserve"> </w:t>
      </w:r>
      <w:r>
        <w:rPr>
          <w:rFonts w:hint="eastAsia"/>
        </w:rPr>
        <w:t>Mansion is a loan word from English meaning large apartment building.</w:t>
      </w:r>
    </w:p>
  </w:footnote>
  <w:footnote w:id="11">
    <w:p w:rsidR="005F6B18" w:rsidRDefault="005F6B18" w:rsidP="009653AD">
      <w:pPr>
        <w:pStyle w:val="ab"/>
      </w:pPr>
      <w:r>
        <w:rPr>
          <w:rStyle w:val="ad"/>
        </w:rPr>
        <w:footnoteRef/>
      </w:r>
      <w:r>
        <w:t xml:space="preserve"> S</w:t>
      </w:r>
      <w:r>
        <w:rPr>
          <w:rFonts w:hint="eastAsia"/>
        </w:rPr>
        <w:t>hinkansen (</w:t>
      </w:r>
      <w:r>
        <w:rPr>
          <w:rFonts w:hint="eastAsia"/>
        </w:rPr>
        <w:t>新幹線</w:t>
      </w:r>
      <w:r>
        <w:rPr>
          <w:rFonts w:hint="eastAsia"/>
        </w:rPr>
        <w:t xml:space="preserve">) is the common name for </w:t>
      </w:r>
      <w:r>
        <w:t>“</w:t>
      </w:r>
      <w:r>
        <w:rPr>
          <w:rFonts w:hint="eastAsia"/>
        </w:rPr>
        <w:t>bullet train</w:t>
      </w:r>
      <w:r>
        <w:t>”</w:t>
      </w:r>
      <w:r>
        <w:rPr>
          <w:rFonts w:hint="eastAsia"/>
        </w:rPr>
        <w:t xml:space="preserve"> which is not used in vernacular speech in Japan.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B18" w:rsidRDefault="005F6B18" w:rsidP="00350DF1">
    <w:pPr>
      <w:jc w:val="right"/>
    </w:pPr>
    <w:r>
      <w:rPr>
        <w:rFonts w:hint="eastAsia"/>
      </w:rPr>
      <w:t>Sonoda Women</w:t>
    </w:r>
    <w:r>
      <w:t>’</w:t>
    </w:r>
    <w:r>
      <w:rPr>
        <w:rFonts w:hint="eastAsia"/>
      </w:rPr>
      <w:t>s University</w:t>
    </w:r>
  </w:p>
  <w:p w:rsidR="005F6B18" w:rsidRDefault="005F6B18" w:rsidP="00350DF1">
    <w:pPr>
      <w:jc w:val="right"/>
    </w:pPr>
    <w:r>
      <w:rPr>
        <w:rFonts w:hint="eastAsia"/>
      </w:rPr>
      <w:t xml:space="preserve"> International Exchange Center</w:t>
    </w:r>
  </w:p>
  <w:p w:rsidR="005F6B18" w:rsidRDefault="005F6B18" w:rsidP="00832A11">
    <w:pPr>
      <w:pStyle w:val="a5"/>
      <w:jc w:val="left"/>
    </w:pPr>
    <w:r>
      <w:t>Incoming Exchange Student Guidebook</w:t>
    </w:r>
  </w:p>
  <w:p w:rsidR="005F6B18" w:rsidRPr="00832A11" w:rsidRDefault="005F6B18" w:rsidP="00E313A6">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A70F1"/>
    <w:multiLevelType w:val="hybridMultilevel"/>
    <w:tmpl w:val="3FBEEE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8C00EB4"/>
    <w:multiLevelType w:val="hybridMultilevel"/>
    <w:tmpl w:val="8F0AE818"/>
    <w:lvl w:ilvl="0" w:tplc="70C6F3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52412FE"/>
    <w:multiLevelType w:val="hybridMultilevel"/>
    <w:tmpl w:val="7C9C02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2FC3226"/>
    <w:multiLevelType w:val="hybridMultilevel"/>
    <w:tmpl w:val="380225D0"/>
    <w:lvl w:ilvl="0" w:tplc="70C6F3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F6F4F4A"/>
    <w:multiLevelType w:val="hybridMultilevel"/>
    <w:tmpl w:val="0ADE27E0"/>
    <w:lvl w:ilvl="0" w:tplc="04090001">
      <w:start w:val="1"/>
      <w:numFmt w:val="bullet"/>
      <w:lvlText w:val=""/>
      <w:lvlJc w:val="left"/>
      <w:pPr>
        <w:ind w:left="520"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67B"/>
    <w:rsid w:val="00011AE2"/>
    <w:rsid w:val="0001356B"/>
    <w:rsid w:val="000539C5"/>
    <w:rsid w:val="000539F2"/>
    <w:rsid w:val="0007709E"/>
    <w:rsid w:val="001054F3"/>
    <w:rsid w:val="0013698E"/>
    <w:rsid w:val="00147211"/>
    <w:rsid w:val="00154D93"/>
    <w:rsid w:val="001745E5"/>
    <w:rsid w:val="001B32F3"/>
    <w:rsid w:val="001C5AF0"/>
    <w:rsid w:val="001F6C1D"/>
    <w:rsid w:val="002027CB"/>
    <w:rsid w:val="002A723D"/>
    <w:rsid w:val="002C220E"/>
    <w:rsid w:val="00350DF1"/>
    <w:rsid w:val="0038707D"/>
    <w:rsid w:val="003950CB"/>
    <w:rsid w:val="003B5E41"/>
    <w:rsid w:val="003F68DB"/>
    <w:rsid w:val="00400746"/>
    <w:rsid w:val="00460BDA"/>
    <w:rsid w:val="0047635B"/>
    <w:rsid w:val="004A5801"/>
    <w:rsid w:val="004B267B"/>
    <w:rsid w:val="004B40F5"/>
    <w:rsid w:val="00500C30"/>
    <w:rsid w:val="0054713A"/>
    <w:rsid w:val="005529F5"/>
    <w:rsid w:val="005B1507"/>
    <w:rsid w:val="005F6B18"/>
    <w:rsid w:val="00626010"/>
    <w:rsid w:val="0063521D"/>
    <w:rsid w:val="00647CBD"/>
    <w:rsid w:val="00653577"/>
    <w:rsid w:val="00731878"/>
    <w:rsid w:val="007458C9"/>
    <w:rsid w:val="007C3D64"/>
    <w:rsid w:val="007F549A"/>
    <w:rsid w:val="00832A11"/>
    <w:rsid w:val="008A0468"/>
    <w:rsid w:val="009255F3"/>
    <w:rsid w:val="00947FC1"/>
    <w:rsid w:val="0096370C"/>
    <w:rsid w:val="009653AD"/>
    <w:rsid w:val="00971791"/>
    <w:rsid w:val="009772D7"/>
    <w:rsid w:val="009B5C33"/>
    <w:rsid w:val="00A912AC"/>
    <w:rsid w:val="00AB77DC"/>
    <w:rsid w:val="00AC73F8"/>
    <w:rsid w:val="00AD7D92"/>
    <w:rsid w:val="00B742F0"/>
    <w:rsid w:val="00C07CDD"/>
    <w:rsid w:val="00CA0ADF"/>
    <w:rsid w:val="00CA7AF8"/>
    <w:rsid w:val="00CF4FA0"/>
    <w:rsid w:val="00D441DE"/>
    <w:rsid w:val="00D6599B"/>
    <w:rsid w:val="00E23C72"/>
    <w:rsid w:val="00E313A6"/>
    <w:rsid w:val="00E422F3"/>
    <w:rsid w:val="00F3216A"/>
    <w:rsid w:val="00F6699D"/>
    <w:rsid w:val="00FD1326"/>
    <w:rsid w:val="00FD3A19"/>
    <w:rsid w:val="00FF28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docId w15:val="{2DEF75C1-5BBC-4288-BD37-ECE7AD95E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460BD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9653AD"/>
    <w:pPr>
      <w:keepNext/>
      <w:outlineLvl w:val="1"/>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13698E"/>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B267B"/>
  </w:style>
  <w:style w:type="character" w:customStyle="1" w:styleId="a4">
    <w:name w:val="日付 (文字)"/>
    <w:basedOn w:val="a0"/>
    <w:link w:val="a3"/>
    <w:uiPriority w:val="99"/>
    <w:semiHidden/>
    <w:rsid w:val="004B267B"/>
  </w:style>
  <w:style w:type="paragraph" w:styleId="a5">
    <w:name w:val="header"/>
    <w:basedOn w:val="a"/>
    <w:link w:val="a6"/>
    <w:uiPriority w:val="99"/>
    <w:unhideWhenUsed/>
    <w:rsid w:val="002027CB"/>
    <w:pPr>
      <w:tabs>
        <w:tab w:val="center" w:pos="4252"/>
        <w:tab w:val="right" w:pos="8504"/>
      </w:tabs>
      <w:snapToGrid w:val="0"/>
    </w:pPr>
  </w:style>
  <w:style w:type="character" w:customStyle="1" w:styleId="a6">
    <w:name w:val="ヘッダー (文字)"/>
    <w:basedOn w:val="a0"/>
    <w:link w:val="a5"/>
    <w:uiPriority w:val="99"/>
    <w:rsid w:val="002027CB"/>
  </w:style>
  <w:style w:type="paragraph" w:styleId="a7">
    <w:name w:val="footer"/>
    <w:basedOn w:val="a"/>
    <w:link w:val="a8"/>
    <w:uiPriority w:val="99"/>
    <w:unhideWhenUsed/>
    <w:rsid w:val="002027CB"/>
    <w:pPr>
      <w:tabs>
        <w:tab w:val="center" w:pos="4252"/>
        <w:tab w:val="right" w:pos="8504"/>
      </w:tabs>
      <w:snapToGrid w:val="0"/>
    </w:pPr>
  </w:style>
  <w:style w:type="character" w:customStyle="1" w:styleId="a8">
    <w:name w:val="フッター (文字)"/>
    <w:basedOn w:val="a0"/>
    <w:link w:val="a7"/>
    <w:uiPriority w:val="99"/>
    <w:rsid w:val="002027CB"/>
  </w:style>
  <w:style w:type="paragraph" w:styleId="a9">
    <w:name w:val="Title"/>
    <w:basedOn w:val="a"/>
    <w:next w:val="a"/>
    <w:link w:val="aa"/>
    <w:uiPriority w:val="10"/>
    <w:qFormat/>
    <w:rsid w:val="00E313A6"/>
    <w:pPr>
      <w:spacing w:before="240" w:after="120"/>
      <w:jc w:val="center"/>
      <w:outlineLvl w:val="0"/>
    </w:pPr>
    <w:rPr>
      <w:rFonts w:asciiTheme="majorHAnsi" w:eastAsia="ＭＳ ゴシック" w:hAnsiTheme="majorHAnsi" w:cstheme="majorBidi"/>
      <w:sz w:val="32"/>
      <w:szCs w:val="32"/>
    </w:rPr>
  </w:style>
  <w:style w:type="character" w:customStyle="1" w:styleId="aa">
    <w:name w:val="表題 (文字)"/>
    <w:basedOn w:val="a0"/>
    <w:link w:val="a9"/>
    <w:uiPriority w:val="10"/>
    <w:rsid w:val="00E313A6"/>
    <w:rPr>
      <w:rFonts w:asciiTheme="majorHAnsi" w:eastAsia="ＭＳ ゴシック" w:hAnsiTheme="majorHAnsi" w:cstheme="majorBidi"/>
      <w:sz w:val="32"/>
      <w:szCs w:val="32"/>
    </w:rPr>
  </w:style>
  <w:style w:type="paragraph" w:styleId="ab">
    <w:name w:val="footnote text"/>
    <w:basedOn w:val="a"/>
    <w:link w:val="ac"/>
    <w:uiPriority w:val="99"/>
    <w:semiHidden/>
    <w:unhideWhenUsed/>
    <w:rsid w:val="002C220E"/>
    <w:pPr>
      <w:snapToGrid w:val="0"/>
      <w:jc w:val="left"/>
    </w:pPr>
  </w:style>
  <w:style w:type="character" w:customStyle="1" w:styleId="ac">
    <w:name w:val="脚注文字列 (文字)"/>
    <w:basedOn w:val="a0"/>
    <w:link w:val="ab"/>
    <w:uiPriority w:val="99"/>
    <w:semiHidden/>
    <w:rsid w:val="002C220E"/>
  </w:style>
  <w:style w:type="character" w:styleId="ad">
    <w:name w:val="footnote reference"/>
    <w:basedOn w:val="a0"/>
    <w:uiPriority w:val="99"/>
    <w:semiHidden/>
    <w:unhideWhenUsed/>
    <w:rsid w:val="002C220E"/>
    <w:rPr>
      <w:vertAlign w:val="superscript"/>
    </w:rPr>
  </w:style>
  <w:style w:type="paragraph" w:styleId="ae">
    <w:name w:val="List Paragraph"/>
    <w:basedOn w:val="a"/>
    <w:uiPriority w:val="34"/>
    <w:qFormat/>
    <w:rsid w:val="002C220E"/>
    <w:pPr>
      <w:ind w:left="851"/>
    </w:pPr>
  </w:style>
  <w:style w:type="character" w:customStyle="1" w:styleId="10">
    <w:name w:val="見出し 1 (文字)"/>
    <w:basedOn w:val="a0"/>
    <w:link w:val="1"/>
    <w:uiPriority w:val="9"/>
    <w:rsid w:val="00460BDA"/>
    <w:rPr>
      <w:rFonts w:asciiTheme="majorHAnsi" w:eastAsiaTheme="majorEastAsia" w:hAnsiTheme="majorHAnsi" w:cstheme="majorBidi"/>
      <w:sz w:val="24"/>
      <w:szCs w:val="24"/>
    </w:rPr>
  </w:style>
  <w:style w:type="table" w:styleId="af">
    <w:name w:val="Table Grid"/>
    <w:basedOn w:val="a1"/>
    <w:uiPriority w:val="59"/>
    <w:rsid w:val="00626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semiHidden/>
    <w:rsid w:val="0013698E"/>
    <w:rPr>
      <w:b/>
      <w:bCs/>
    </w:rPr>
  </w:style>
  <w:style w:type="character" w:customStyle="1" w:styleId="20">
    <w:name w:val="見出し 2 (文字)"/>
    <w:basedOn w:val="a0"/>
    <w:link w:val="2"/>
    <w:uiPriority w:val="9"/>
    <w:semiHidden/>
    <w:rsid w:val="009653AD"/>
    <w:rPr>
      <w:rFonts w:asciiTheme="majorHAnsi" w:eastAsiaTheme="majorEastAsia" w:hAnsiTheme="majorHAnsi" w:cstheme="majorBidi"/>
    </w:rPr>
  </w:style>
  <w:style w:type="character" w:styleId="af0">
    <w:name w:val="Hyperlink"/>
    <w:basedOn w:val="a0"/>
    <w:uiPriority w:val="99"/>
    <w:unhideWhenUsed/>
    <w:rsid w:val="009653AD"/>
    <w:rPr>
      <w:color w:val="0000FF" w:themeColor="hyperlink"/>
      <w:u w:val="single"/>
    </w:rPr>
  </w:style>
  <w:style w:type="character" w:styleId="af1">
    <w:name w:val="FollowedHyperlink"/>
    <w:basedOn w:val="a0"/>
    <w:uiPriority w:val="99"/>
    <w:semiHidden/>
    <w:unhideWhenUsed/>
    <w:rsid w:val="00C07CDD"/>
    <w:rPr>
      <w:color w:val="800080" w:themeColor="followedHyperlink"/>
      <w:u w:val="single"/>
    </w:rPr>
  </w:style>
  <w:style w:type="paragraph" w:customStyle="1" w:styleId="m-6984591948062325207gmail-msolistparagraph">
    <w:name w:val="m_-6984591948062325207gmail-msolistparagraph"/>
    <w:basedOn w:val="a"/>
    <w:rsid w:val="009B5C3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891769">
      <w:bodyDiv w:val="1"/>
      <w:marLeft w:val="0"/>
      <w:marRight w:val="0"/>
      <w:marTop w:val="0"/>
      <w:marBottom w:val="0"/>
      <w:divBdr>
        <w:top w:val="none" w:sz="0" w:space="0" w:color="auto"/>
        <w:left w:val="none" w:sz="0" w:space="0" w:color="auto"/>
        <w:bottom w:val="none" w:sz="0" w:space="0" w:color="auto"/>
        <w:right w:val="none" w:sz="0" w:space="0" w:color="auto"/>
      </w:divBdr>
    </w:div>
    <w:div w:id="397635096">
      <w:bodyDiv w:val="1"/>
      <w:marLeft w:val="0"/>
      <w:marRight w:val="0"/>
      <w:marTop w:val="0"/>
      <w:marBottom w:val="0"/>
      <w:divBdr>
        <w:top w:val="none" w:sz="0" w:space="0" w:color="auto"/>
        <w:left w:val="none" w:sz="0" w:space="0" w:color="auto"/>
        <w:bottom w:val="none" w:sz="0" w:space="0" w:color="auto"/>
        <w:right w:val="none" w:sz="0" w:space="0" w:color="auto"/>
      </w:divBdr>
    </w:div>
    <w:div w:id="585269035">
      <w:bodyDiv w:val="1"/>
      <w:marLeft w:val="0"/>
      <w:marRight w:val="0"/>
      <w:marTop w:val="0"/>
      <w:marBottom w:val="0"/>
      <w:divBdr>
        <w:top w:val="none" w:sz="0" w:space="0" w:color="auto"/>
        <w:left w:val="none" w:sz="0" w:space="0" w:color="auto"/>
        <w:bottom w:val="none" w:sz="0" w:space="0" w:color="auto"/>
        <w:right w:val="none" w:sz="0" w:space="0" w:color="auto"/>
      </w:divBdr>
    </w:div>
    <w:div w:id="1191913469">
      <w:bodyDiv w:val="1"/>
      <w:marLeft w:val="0"/>
      <w:marRight w:val="0"/>
      <w:marTop w:val="0"/>
      <w:marBottom w:val="0"/>
      <w:divBdr>
        <w:top w:val="none" w:sz="0" w:space="0" w:color="auto"/>
        <w:left w:val="none" w:sz="0" w:space="0" w:color="auto"/>
        <w:bottom w:val="none" w:sz="0" w:space="0" w:color="auto"/>
        <w:right w:val="none" w:sz="0" w:space="0" w:color="auto"/>
      </w:divBdr>
    </w:div>
    <w:div w:id="1506283808">
      <w:bodyDiv w:val="1"/>
      <w:marLeft w:val="0"/>
      <w:marRight w:val="0"/>
      <w:marTop w:val="0"/>
      <w:marBottom w:val="0"/>
      <w:divBdr>
        <w:top w:val="none" w:sz="0" w:space="0" w:color="auto"/>
        <w:left w:val="none" w:sz="0" w:space="0" w:color="auto"/>
        <w:bottom w:val="none" w:sz="0" w:space="0" w:color="auto"/>
        <w:right w:val="none" w:sz="0" w:space="0" w:color="auto"/>
      </w:divBdr>
    </w:div>
    <w:div w:id="1666975758">
      <w:bodyDiv w:val="1"/>
      <w:marLeft w:val="0"/>
      <w:marRight w:val="0"/>
      <w:marTop w:val="0"/>
      <w:marBottom w:val="0"/>
      <w:divBdr>
        <w:top w:val="none" w:sz="0" w:space="0" w:color="auto"/>
        <w:left w:val="none" w:sz="0" w:space="0" w:color="auto"/>
        <w:bottom w:val="none" w:sz="0" w:space="0" w:color="auto"/>
        <w:right w:val="none" w:sz="0" w:space="0" w:color="auto"/>
      </w:divBdr>
      <w:divsChild>
        <w:div w:id="1807628558">
          <w:marLeft w:val="0"/>
          <w:marRight w:val="0"/>
          <w:marTop w:val="0"/>
          <w:marBottom w:val="1050"/>
          <w:divBdr>
            <w:top w:val="none" w:sz="0" w:space="0" w:color="auto"/>
            <w:left w:val="none" w:sz="0" w:space="0" w:color="auto"/>
            <w:bottom w:val="none" w:sz="0" w:space="0" w:color="auto"/>
            <w:right w:val="none" w:sz="0" w:space="0" w:color="auto"/>
          </w:divBdr>
        </w:div>
        <w:div w:id="1801991044">
          <w:marLeft w:val="0"/>
          <w:marRight w:val="0"/>
          <w:marTop w:val="0"/>
          <w:marBottom w:val="1050"/>
          <w:divBdr>
            <w:top w:val="none" w:sz="0" w:space="0" w:color="auto"/>
            <w:left w:val="none" w:sz="0" w:space="0" w:color="auto"/>
            <w:bottom w:val="none" w:sz="0" w:space="0" w:color="auto"/>
            <w:right w:val="none" w:sz="0" w:space="0" w:color="auto"/>
          </w:divBdr>
        </w:div>
        <w:div w:id="1588033764">
          <w:marLeft w:val="0"/>
          <w:marRight w:val="0"/>
          <w:marTop w:val="0"/>
          <w:marBottom w:val="1050"/>
          <w:divBdr>
            <w:top w:val="none" w:sz="0" w:space="0" w:color="auto"/>
            <w:left w:val="none" w:sz="0" w:space="0" w:color="auto"/>
            <w:bottom w:val="none" w:sz="0" w:space="0" w:color="auto"/>
            <w:right w:val="none" w:sz="0" w:space="0" w:color="auto"/>
          </w:divBdr>
        </w:div>
      </w:divsChild>
    </w:div>
    <w:div w:id="195921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https://www.yamareco.com/modules/yamareco/detail-1263714.html" TargetMode="External"/><Relationship Id="rId21" Type="http://schemas.openxmlformats.org/officeDocument/2006/relationships/image" Target="media/image13.PNG"/><Relationship Id="rId34" Type="http://schemas.openxmlformats.org/officeDocument/2006/relationships/hyperlink" Target="http://sleepytako.blogspot.com/2012/08/abandoned-fukuchiyama-line.html" TargetMode="External"/><Relationship Id="rId42" Type="http://schemas.openxmlformats.org/officeDocument/2006/relationships/hyperlink" Target="http://www.hanshin.co.jp/global/en/images/map/rosenmap.pdf" TargetMode="External"/><Relationship Id="rId47" Type="http://schemas.openxmlformats.org/officeDocument/2006/relationships/hyperlink" Target="https://itunes.apple.com/jp/app/rail-map/id1077627714?l=en&amp;mt=8" TargetMode="External"/><Relationship Id="rId50" Type="http://schemas.openxmlformats.org/officeDocument/2006/relationships/hyperlink" Target="http://bosai.net/" TargetMode="External"/><Relationship Id="rId55" Type="http://schemas.openxmlformats.org/officeDocument/2006/relationships/hyperlink" Target="http://nihongo.monash.edu/cgi-bin/wwwjdic?1C"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sevenbank.co.jp/english/personal/atm/app/" TargetMode="External"/><Relationship Id="rId29" Type="http://schemas.openxmlformats.org/officeDocument/2006/relationships/image" Target="media/image21.jpeg"/><Relationship Id="rId41" Type="http://schemas.openxmlformats.org/officeDocument/2006/relationships/hyperlink" Target="https://www.narakotsu.co.jp/language/kr/local/totsukawa.html" TargetMode="External"/><Relationship Id="rId54" Type="http://schemas.openxmlformats.org/officeDocument/2006/relationships/hyperlink" Target="https://chrome.google.com/webstore/detail/rikaikun/jipdnfibhldikgcjhfnomkfpcebammhp?hl=e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pref.osaka.lg.jp/midori/midori/g07-ikoikomapuriba.html" TargetMode="External"/><Relationship Id="rId40" Type="http://schemas.openxmlformats.org/officeDocument/2006/relationships/hyperlink" Target="https://www.visitnara.jp/venues/A00541/" TargetMode="External"/><Relationship Id="rId45" Type="http://schemas.openxmlformats.org/officeDocument/2006/relationships/hyperlink" Target="https://itunes.apple.com/jp/app/%E4%B9%97%E6%8F%9B%E6%A1%88%E5%86%85/id299490481?mt=8" TargetMode="External"/><Relationship Id="rId53" Type="http://schemas.openxmlformats.org/officeDocument/2006/relationships/hyperlink" Target="https://www3.nhk.or.jp/news/news_bousai_app/index.html" TargetMode="External"/><Relationship Id="rId58" Type="http://schemas.openxmlformats.org/officeDocument/2006/relationships/hyperlink" Target="http://www.rikai.com/perl/Home.p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hyperlink" Target="https://www.yamareco.com/modules/yamareco/detail-1159571.html" TargetMode="External"/><Relationship Id="rId49" Type="http://schemas.openxmlformats.org/officeDocument/2006/relationships/hyperlink" Target="https://www.jalan.net/" TargetMode="External"/><Relationship Id="rId57" Type="http://schemas.openxmlformats.org/officeDocument/2006/relationships/hyperlink" Target="https://kanji.sljfaq.org/mr.html" TargetMode="External"/><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3.jpeg"/><Relationship Id="rId44" Type="http://schemas.openxmlformats.org/officeDocument/2006/relationships/hyperlink" Target="http://www.taleofgenji.org/saigoku_pilgrimage.html" TargetMode="External"/><Relationship Id="rId52" Type="http://schemas.openxmlformats.org/officeDocument/2006/relationships/hyperlink" Target="https://www3.nhk.or.jp/nhkworld/en/app/" TargetMode="External"/><Relationship Id="rId60"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www.yamakei-online.com/cl_record/detail.php?id=42201" TargetMode="External"/><Relationship Id="rId43" Type="http://schemas.openxmlformats.org/officeDocument/2006/relationships/hyperlink" Target="https://www.japan-guide.com/e/e2362.html" TargetMode="External"/><Relationship Id="rId48" Type="http://schemas.openxmlformats.org/officeDocument/2006/relationships/hyperlink" Target="https://travel.rakuten.co.jp/" TargetMode="External"/><Relationship Id="rId56" Type="http://schemas.openxmlformats.org/officeDocument/2006/relationships/hyperlink" Target="https://www.alc.co.jp/" TargetMode="External"/><Relationship Id="rId8" Type="http://schemas.openxmlformats.org/officeDocument/2006/relationships/image" Target="media/image1.jpeg"/><Relationship Id="rId51" Type="http://schemas.openxmlformats.org/officeDocument/2006/relationships/hyperlink" Target="https://itunes.apple.com/jp/app/%E5%A4%A9%E6%B0%97%E4%BA%88%E5%A0%B1%E3%82%A6%E3%82%A7%E3%82%B6%E3%83%BC%E3%83%8B%E3%83%A5%E3%83%BC%E3%82%B9%E3%82%BF%E3%83%83%E3%83%81/id302955766?l=en&amp;mt=8"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http://www.yamareco.com/modules/yamainfo/bookinfo.php?bid=52" TargetMode="External"/><Relationship Id="rId46" Type="http://schemas.openxmlformats.org/officeDocument/2006/relationships/hyperlink" Target="https://itunes.apple.com/jp/app/%E9%A7%85-locky-%E3%82%AB%E3%82%A6%E3%83%B3%E3%83%88%E3%83%80%E3%82%A6%E3%83%B3%E5%9E%8B%E6%99%82%E5%88%BB%E8%A1%A8/id335126084?mt=8" TargetMode="External"/><Relationship Id="rId59" Type="http://schemas.openxmlformats.org/officeDocument/2006/relationships/hyperlink" Target="https://www.sevenbank.co.jp/english/personal/atm/ap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97F1F-5C86-4C8C-B5F6-A7D71B4BD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4168</Words>
  <Characters>23763</Characters>
  <Application>Microsoft Office Word</Application>
  <DocSecurity>0</DocSecurity>
  <Lines>198</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Kawabata</dc:creator>
  <cp:lastModifiedBy>MICHAEL BRETT</cp:lastModifiedBy>
  <cp:revision>2</cp:revision>
  <cp:lastPrinted>2016-08-02T06:36:00Z</cp:lastPrinted>
  <dcterms:created xsi:type="dcterms:W3CDTF">2020-11-06T03:53:00Z</dcterms:created>
  <dcterms:modified xsi:type="dcterms:W3CDTF">2020-11-06T03:53:00Z</dcterms:modified>
</cp:coreProperties>
</file>